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b/>
          <w:bCs/>
          <w:color w:val="000000"/>
          <w:lang w:val="en-US"/>
        </w:rPr>
        <w:t xml:space="preserve">No to Plan Larios - Campaign Bulletin no. </w:t>
      </w:r>
      <w:proofErr w:type="gramStart"/>
      <w:r w:rsidRPr="00484B72">
        <w:rPr>
          <w:rFonts w:ascii="Tahoma" w:eastAsia="Times New Roman" w:hAnsi="Tahoma" w:cs="Tahoma"/>
          <w:b/>
          <w:bCs/>
          <w:color w:val="000000"/>
          <w:lang w:val="en-US"/>
        </w:rPr>
        <w:t>1  April</w:t>
      </w:r>
      <w:proofErr w:type="gramEnd"/>
      <w:r w:rsidRPr="00484B72">
        <w:rPr>
          <w:rFonts w:ascii="Tahoma" w:eastAsia="Times New Roman" w:hAnsi="Tahoma" w:cs="Tahoma"/>
          <w:b/>
          <w:bCs/>
          <w:color w:val="000000"/>
          <w:lang w:val="en-US"/>
        </w:rPr>
        <w:t xml:space="preserve"> 10, 2020</w:t>
      </w:r>
    </w:p>
    <w:p w:rsidR="00484B72" w:rsidRPr="00484B72" w:rsidRDefault="00484B72" w:rsidP="00484B72">
      <w:pPr>
        <w:shd w:val="clear" w:color="auto" w:fill="FFFFFF"/>
        <w:textAlignment w:val="baseline"/>
        <w:rPr>
          <w:rFonts w:ascii="Helvetica Neue" w:eastAsia="Times New Roman" w:hAnsi="Helvetica Neue" w:cs="Times New Roman"/>
          <w:color w:val="201F1E"/>
          <w:sz w:val="23"/>
          <w:szCs w:val="23"/>
          <w:lang w:val="en-US"/>
        </w:rPr>
      </w:pPr>
      <w:r w:rsidRPr="00484B72">
        <w:rPr>
          <w:rFonts w:ascii="Helvetica Neue" w:eastAsia="Times New Roman" w:hAnsi="Helvetica Neue" w:cs="Times New Roman"/>
          <w:color w:val="201F1E"/>
          <w:sz w:val="23"/>
          <w:szCs w:val="23"/>
          <w:lang w:val="en-US"/>
        </w:rPr>
        <w:t> </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proofErr w:type="gramStart"/>
      <w:r w:rsidRPr="00484B72">
        <w:rPr>
          <w:rFonts w:ascii="Tahoma" w:eastAsia="Times New Roman" w:hAnsi="Tahoma" w:cs="Tahoma"/>
          <w:color w:val="000000"/>
          <w:lang w:val="en-US"/>
        </w:rPr>
        <w:t>hi</w:t>
      </w:r>
      <w:proofErr w:type="gramEnd"/>
      <w:r w:rsidRPr="00484B72">
        <w:rPr>
          <w:rFonts w:ascii="Tahoma" w:eastAsia="Times New Roman" w:hAnsi="Tahoma" w:cs="Tahoma"/>
          <w:color w:val="000000"/>
          <w:lang w:val="en-US"/>
        </w:rPr>
        <w:t xml:space="preserve"> all, there's quite a lot here, so grab a cup of tea, get comfortable and read on...</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b/>
          <w:bCs/>
          <w:color w:val="000000"/>
          <w:lang w:val="en-US"/>
        </w:rPr>
        <w:t>Petition</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At 3rd April the website registered more than 2,500 signatures. On the front page of the website it also mentions 'more than 4000' so I'll try and clarify exactly how many have been gathered. In the meantime, it wouldn't hurt to let your contacts know about the issue (see 1 page briefing attached) and ask them to please sign.</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The website also now has an English option. On the 'initio' page press the Union Jack (sorry Judy!) to take you to the manifesto page, and then click on the red text top right to take you to the 'Statement' - thanks Stuart for the translation...</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b/>
          <w:bCs/>
          <w:color w:val="000000"/>
          <w:lang w:val="en-US"/>
        </w:rPr>
        <w:t>Press</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proofErr w:type="gramStart"/>
      <w:r w:rsidRPr="00484B72">
        <w:rPr>
          <w:rFonts w:ascii="Tahoma" w:eastAsia="Times New Roman" w:hAnsi="Tahoma" w:cs="Tahoma"/>
          <w:color w:val="000000"/>
          <w:lang w:val="en-US"/>
        </w:rPr>
        <w:t>articles</w:t>
      </w:r>
      <w:proofErr w:type="gramEnd"/>
      <w:r w:rsidRPr="00484B72">
        <w:rPr>
          <w:rFonts w:ascii="Tahoma" w:eastAsia="Times New Roman" w:hAnsi="Tahoma" w:cs="Tahoma"/>
          <w:color w:val="000000"/>
          <w:lang w:val="en-US"/>
        </w:rPr>
        <w:t xml:space="preserve"> continue to appear regularly in local and regional outlets. Here's one from the Olive Press dated April 7th:</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fldChar w:fldCharType="begin"/>
      </w:r>
      <w:r w:rsidRPr="00484B72">
        <w:rPr>
          <w:rFonts w:ascii="Tahoma" w:eastAsia="Times New Roman" w:hAnsi="Tahoma" w:cs="Tahoma"/>
          <w:color w:val="000000"/>
          <w:lang w:val="en-US"/>
        </w:rPr>
        <w:instrText xml:space="preserve"> HYPERLINK "https://www.theolivepress.es/spain-news/2020/04/07/petition-against-new-680-home-luxury-golf-complex-near-spains-costa-del-sol-gains-momentum-during-covid-19-confinement/" \t "_blank" </w:instrText>
      </w:r>
      <w:r w:rsidRPr="00484B72">
        <w:rPr>
          <w:rFonts w:ascii="Tahoma" w:eastAsia="Times New Roman" w:hAnsi="Tahoma" w:cs="Tahoma"/>
          <w:color w:val="000000"/>
          <w:lang w:val="en-US"/>
        </w:rPr>
      </w:r>
      <w:r w:rsidRPr="00484B72">
        <w:rPr>
          <w:rFonts w:ascii="Tahoma" w:eastAsia="Times New Roman" w:hAnsi="Tahoma" w:cs="Tahoma"/>
          <w:color w:val="000000"/>
          <w:lang w:val="en-US"/>
        </w:rPr>
        <w:fldChar w:fldCharType="separate"/>
      </w:r>
      <w:r w:rsidRPr="00484B72">
        <w:rPr>
          <w:rFonts w:ascii="Tahoma" w:eastAsia="Times New Roman" w:hAnsi="Tahoma" w:cs="Tahoma"/>
          <w:color w:val="0000FF"/>
          <w:u w:val="single"/>
          <w:bdr w:val="none" w:sz="0" w:space="0" w:color="auto" w:frame="1"/>
          <w:lang w:val="en-US"/>
        </w:rPr>
        <w:t>https://www.theolivepress.es/spain-news/2020/04/07/petition-against-new-680-home-luxury-golf-complex-near-spains-costa-del-sol-gains-momentum-during-covid-19-confinement/</w:t>
      </w:r>
      <w:r w:rsidRPr="00484B72">
        <w:rPr>
          <w:rFonts w:ascii="Tahoma" w:eastAsia="Times New Roman" w:hAnsi="Tahoma" w:cs="Tahoma"/>
          <w:color w:val="000000"/>
          <w:lang w:val="en-US"/>
        </w:rPr>
        <w:fldChar w:fldCharType="end"/>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In the Spanish press meanwhile there are stories about the Junta de Andalucia approving a legal reform to make it easier to build and develop even where there are environmental concerns. </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fldChar w:fldCharType="begin"/>
      </w:r>
      <w:r w:rsidRPr="00484B72">
        <w:rPr>
          <w:rFonts w:ascii="Tahoma" w:eastAsia="Times New Roman" w:hAnsi="Tahoma" w:cs="Tahoma"/>
          <w:color w:val="000000"/>
          <w:lang w:val="en-US"/>
        </w:rPr>
        <w:instrText xml:space="preserve"> HYPERLINK "https://www.elconfidencial.com/espana/andalucia/2020-04-02/junta-elimina-tramites-burocraticos-crisis-coronavirus_2531411/" \t "_blank" </w:instrText>
      </w:r>
      <w:r w:rsidRPr="00484B72">
        <w:rPr>
          <w:rFonts w:ascii="Tahoma" w:eastAsia="Times New Roman" w:hAnsi="Tahoma" w:cs="Tahoma"/>
          <w:color w:val="000000"/>
          <w:lang w:val="en-US"/>
        </w:rPr>
      </w:r>
      <w:r w:rsidRPr="00484B72">
        <w:rPr>
          <w:rFonts w:ascii="Tahoma" w:eastAsia="Times New Roman" w:hAnsi="Tahoma" w:cs="Tahoma"/>
          <w:color w:val="000000"/>
          <w:lang w:val="en-US"/>
        </w:rPr>
        <w:fldChar w:fldCharType="separate"/>
      </w:r>
      <w:r w:rsidRPr="00484B72">
        <w:rPr>
          <w:rFonts w:ascii="inherit" w:eastAsia="Times New Roman" w:hAnsi="inherit" w:cs="Tahoma"/>
          <w:color w:val="0000FF"/>
          <w:sz w:val="23"/>
          <w:szCs w:val="23"/>
          <w:u w:val="single"/>
          <w:bdr w:val="none" w:sz="0" w:space="0" w:color="auto" w:frame="1"/>
          <w:lang w:val="en-US"/>
        </w:rPr>
        <w:t>https://www.elconfidencial.com/espana/andalucia/2020-04-02/junta-elimina-tramites-burocraticos-crisis-coronavirus_2531411/</w:t>
      </w:r>
      <w:r w:rsidRPr="00484B72">
        <w:rPr>
          <w:rFonts w:ascii="Tahoma" w:eastAsia="Times New Roman" w:hAnsi="Tahoma" w:cs="Tahoma"/>
          <w:color w:val="000000"/>
          <w:lang w:val="en-US"/>
        </w:rPr>
        <w:fldChar w:fldCharType="end"/>
      </w:r>
    </w:p>
    <w:tbl>
      <w:tblPr>
        <w:tblW w:w="766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5580"/>
        <w:gridCol w:w="3011"/>
      </w:tblGrid>
      <w:tr w:rsidR="00484B72" w:rsidRPr="00484B72" w:rsidTr="00484B72">
        <w:trPr>
          <w:tblCellSpacing w:w="15" w:type="dxa"/>
        </w:trPr>
        <w:tc>
          <w:tcPr>
            <w:tcW w:w="0" w:type="auto"/>
            <w:hideMark/>
          </w:tcPr>
          <w:p w:rsidR="00484B72" w:rsidRPr="00484B72" w:rsidRDefault="00484B72" w:rsidP="00484B72">
            <w:pPr>
              <w:textAlignment w:val="baseline"/>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mc:AlternateContent>
                <mc:Choice Requires="wps">
                  <w:drawing>
                    <wp:inline distT="0" distB="0" distL="0" distR="0">
                      <wp:extent cx="3048000" cy="1600200"/>
                      <wp:effectExtent l="0" t="0" r="0" b="0"/>
                      <wp:docPr id="2" name="LPThumbnailImageId688827" descr="https://www.ecestaticos.com/imagestatic/clipping/375/bd9/375bd905a4d42bd66c95d16680bb78de/golf-ladrillo-privatizaciones-la-junta-cambia-30-normas-en-plena-crisis-del-covid.jpg?mtime=158590084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LPThumbnailImageId688827" o:spid="_x0000_s1026" alt="Description: https://www.ecestaticos.com/imagestatic/clipping/375/bd9/375bd905a4d42bd66c95d16680bb78de/golf-ladrillo-privatizaciones-la-junta-cambia-30-normas-en-plena-crisis-del-covid.jpg?mtime=1585900843" href="https://www.elconfidencial.com/espana/andalucia/2020-04-02/junta-elimina-tramites-burocraticos-crisis-coronavirus_2531411/" target="&quot;_blank&quot;" style="width:240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" o:button="t" filled="f" stroked="f">
                      <v:fill o:detectmouseclick="t"/>
                      <o:lock v:ext="edit" aspectratio="t"/>
                      <w10:anchorlock/>
                    </v:rect>
                  </w:pict>
                </mc:Fallback>
              </mc:AlternateContent>
            </w:r>
          </w:p>
        </w:tc>
        <w:tc>
          <w:tcPr>
            <w:tcW w:w="3735" w:type="dxa"/>
            <w:hideMark/>
          </w:tcPr>
          <w:p w:rsidR="00484B72" w:rsidRPr="00484B72" w:rsidRDefault="00484B72" w:rsidP="00484B72">
            <w:pPr>
              <w:textAlignment w:val="baseline"/>
              <w:rPr>
                <w:rFonts w:ascii="Tahoma" w:eastAsia="Times New Roman" w:hAnsi="Tahoma" w:cs="Tahoma"/>
                <w:sz w:val="32"/>
                <w:szCs w:val="32"/>
                <w:lang w:val="en-US"/>
              </w:rPr>
            </w:pPr>
            <w:r w:rsidRPr="00484B72">
              <w:rPr>
                <w:rFonts w:ascii="Tahoma" w:eastAsia="Times New Roman" w:hAnsi="Tahoma" w:cs="Tahoma"/>
                <w:sz w:val="32"/>
                <w:szCs w:val="32"/>
                <w:lang w:val="en-US"/>
              </w:rPr>
              <w:fldChar w:fldCharType="begin"/>
            </w:r>
            <w:r w:rsidRPr="00484B72">
              <w:rPr>
                <w:rFonts w:ascii="Tahoma" w:eastAsia="Times New Roman" w:hAnsi="Tahoma" w:cs="Tahoma"/>
                <w:sz w:val="32"/>
                <w:szCs w:val="32"/>
                <w:lang w:val="en-US"/>
              </w:rPr>
              <w:instrText xml:space="preserve"> HYPERLINK "https://www.elconfidencial.com/espana/andalucia/2020-04-02/junta-elimina-tramites-burocraticos-crisis-coronavirus_2531411/" \t "_blank" </w:instrText>
            </w:r>
            <w:r w:rsidRPr="00484B72">
              <w:rPr>
                <w:rFonts w:ascii="Tahoma" w:eastAsia="Times New Roman" w:hAnsi="Tahoma" w:cs="Tahoma"/>
                <w:sz w:val="32"/>
                <w:szCs w:val="32"/>
                <w:lang w:val="en-US"/>
              </w:rPr>
            </w:r>
            <w:r w:rsidRPr="00484B72">
              <w:rPr>
                <w:rFonts w:ascii="Tahoma" w:eastAsia="Times New Roman" w:hAnsi="Tahoma" w:cs="Tahoma"/>
                <w:sz w:val="32"/>
                <w:szCs w:val="32"/>
                <w:lang w:val="en-US"/>
              </w:rPr>
              <w:fldChar w:fldCharType="separate"/>
            </w:r>
            <w:r w:rsidRPr="00484B72">
              <w:rPr>
                <w:rFonts w:ascii="Tahoma" w:eastAsia="Times New Roman" w:hAnsi="Tahoma" w:cs="Tahoma"/>
                <w:color w:val="0000FF"/>
                <w:sz w:val="32"/>
                <w:szCs w:val="32"/>
                <w:bdr w:val="none" w:sz="0" w:space="0" w:color="auto" w:frame="1"/>
                <w:lang w:val="en-US"/>
              </w:rPr>
              <w:t>Turismo: Golf, ladrillo, privatizaciones: la Junta cambia 30 normas en plena crisis del Covid</w:t>
            </w:r>
            <w:r w:rsidRPr="00484B72">
              <w:rPr>
                <w:rFonts w:ascii="Tahoma" w:eastAsia="Times New Roman" w:hAnsi="Tahoma" w:cs="Tahoma"/>
                <w:sz w:val="32"/>
                <w:szCs w:val="32"/>
                <w:lang w:val="en-US"/>
              </w:rPr>
              <w:fldChar w:fldCharType="end"/>
            </w:r>
          </w:p>
          <w:p w:rsidR="00484B72" w:rsidRPr="00484B72" w:rsidRDefault="00484B72" w:rsidP="00484B72">
            <w:pPr>
              <w:textAlignment w:val="baseline"/>
              <w:rPr>
                <w:rFonts w:ascii="Tahoma" w:eastAsia="Times New Roman" w:hAnsi="Tahoma" w:cs="Tahoma"/>
                <w:color w:val="666666"/>
                <w:sz w:val="21"/>
                <w:szCs w:val="21"/>
                <w:lang w:val="en-US"/>
              </w:rPr>
            </w:pPr>
            <w:r w:rsidRPr="00484B72">
              <w:rPr>
                <w:rFonts w:ascii="Tahoma" w:eastAsia="Times New Roman" w:hAnsi="Tahoma" w:cs="Tahoma"/>
                <w:color w:val="666666"/>
                <w:sz w:val="21"/>
                <w:szCs w:val="21"/>
                <w:lang w:val="en-US"/>
              </w:rPr>
              <w:t xml:space="preserve">Golf, ladrillo, privatizaciones: la Junta </w:t>
            </w:r>
            <w:r w:rsidRPr="00484B72">
              <w:rPr>
                <w:rFonts w:ascii="Tahoma" w:eastAsia="Times New Roman" w:hAnsi="Tahoma" w:cs="Tahoma"/>
                <w:color w:val="666666"/>
                <w:sz w:val="21"/>
                <w:szCs w:val="21"/>
                <w:lang w:val="en-US"/>
              </w:rPr>
              <w:lastRenderedPageBreak/>
              <w:t xml:space="preserve">cambia 30 normas en plena crisis del Covid El Parlamento andaluz aprueba una reforma legal de gran calado en mitad de la emergencia sanitaria y PSOE </w:t>
            </w:r>
            <w:proofErr w:type="gramStart"/>
            <w:r w:rsidRPr="00484B72">
              <w:rPr>
                <w:rFonts w:ascii="Tahoma" w:eastAsia="Times New Roman" w:hAnsi="Tahoma" w:cs="Tahoma"/>
                <w:color w:val="666666"/>
                <w:sz w:val="21"/>
                <w:szCs w:val="21"/>
                <w:lang w:val="en-US"/>
              </w:rPr>
              <w:t>y ...</w:t>
            </w:r>
            <w:proofErr w:type="gramEnd"/>
          </w:p>
          <w:p w:rsidR="00484B72" w:rsidRPr="00484B72" w:rsidRDefault="00484B72" w:rsidP="00484B72">
            <w:pPr>
              <w:textAlignment w:val="baseline"/>
              <w:rPr>
                <w:rFonts w:ascii="Tahoma" w:eastAsia="Times New Roman" w:hAnsi="Tahoma" w:cs="Tahoma"/>
                <w:color w:val="A6A6A6"/>
                <w:sz w:val="21"/>
                <w:szCs w:val="21"/>
                <w:lang w:val="en-US"/>
              </w:rPr>
            </w:pPr>
            <w:r w:rsidRPr="00484B72">
              <w:rPr>
                <w:rFonts w:ascii="Tahoma" w:eastAsia="Times New Roman" w:hAnsi="Tahoma" w:cs="Tahoma"/>
                <w:color w:val="A6A6A6"/>
                <w:sz w:val="21"/>
                <w:szCs w:val="21"/>
                <w:lang w:val="en-US"/>
              </w:rPr>
              <w:t>www.elconfidencial.com</w:t>
            </w:r>
          </w:p>
        </w:tc>
      </w:tr>
    </w:tbl>
    <w:p w:rsidR="00484B72" w:rsidRPr="00484B72" w:rsidRDefault="00484B72" w:rsidP="00484B72">
      <w:pPr>
        <w:shd w:val="clear" w:color="auto" w:fill="FFFFFF"/>
        <w:textAlignment w:val="baseline"/>
        <w:rPr>
          <w:rFonts w:ascii="Helvetica Neue" w:eastAsia="Times New Roman" w:hAnsi="Helvetica Neue" w:cs="Times New Roman"/>
          <w:color w:val="201F1E"/>
          <w:sz w:val="23"/>
          <w:szCs w:val="23"/>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If you want to lend your voice to a wider campaign against these moves there's a petition at </w:t>
      </w:r>
      <w:r w:rsidRPr="00484B72">
        <w:rPr>
          <w:rFonts w:ascii="inherit" w:eastAsia="Times New Roman" w:hAnsi="inherit" w:cs="Tahoma"/>
          <w:color w:val="212121"/>
          <w:sz w:val="23"/>
          <w:szCs w:val="23"/>
          <w:bdr w:val="none" w:sz="0" w:space="0" w:color="auto" w:frame="1"/>
          <w:shd w:val="clear" w:color="auto" w:fill="FFFFFF"/>
          <w:lang w:val="en-US"/>
        </w:rPr>
        <w:fldChar w:fldCharType="begin"/>
      </w:r>
      <w:r w:rsidRPr="00484B72">
        <w:rPr>
          <w:rFonts w:ascii="inherit" w:eastAsia="Times New Roman" w:hAnsi="inherit" w:cs="Tahoma"/>
          <w:color w:val="212121"/>
          <w:sz w:val="23"/>
          <w:szCs w:val="23"/>
          <w:bdr w:val="none" w:sz="0" w:space="0" w:color="auto" w:frame="1"/>
          <w:shd w:val="clear" w:color="auto" w:fill="FFFFFF"/>
          <w:lang w:val="en-US"/>
        </w:rPr>
        <w:instrText xml:space="preserve"> HYPERLINK "http://chng.it/kDDTSGhP2V" \t "_blank" </w:instrText>
      </w:r>
      <w:r w:rsidRPr="00484B72">
        <w:rPr>
          <w:rFonts w:ascii="inherit" w:eastAsia="Times New Roman" w:hAnsi="inherit" w:cs="Tahoma"/>
          <w:color w:val="212121"/>
          <w:sz w:val="23"/>
          <w:szCs w:val="23"/>
          <w:bdr w:val="none" w:sz="0" w:space="0" w:color="auto" w:frame="1"/>
          <w:shd w:val="clear" w:color="auto" w:fill="FFFFFF"/>
          <w:lang w:val="en-US"/>
        </w:rPr>
      </w:r>
      <w:r w:rsidRPr="00484B72">
        <w:rPr>
          <w:rFonts w:ascii="inherit" w:eastAsia="Times New Roman" w:hAnsi="inherit" w:cs="Tahoma"/>
          <w:color w:val="212121"/>
          <w:sz w:val="23"/>
          <w:szCs w:val="23"/>
          <w:bdr w:val="none" w:sz="0" w:space="0" w:color="auto" w:frame="1"/>
          <w:shd w:val="clear" w:color="auto" w:fill="FFFFFF"/>
          <w:lang w:val="en-US"/>
        </w:rPr>
        <w:fldChar w:fldCharType="separate"/>
      </w:r>
      <w:r w:rsidRPr="00484B72">
        <w:rPr>
          <w:rFonts w:ascii="inherit" w:eastAsia="Times New Roman" w:hAnsi="inherit" w:cs="Tahoma"/>
          <w:color w:val="0000FF"/>
          <w:sz w:val="23"/>
          <w:szCs w:val="23"/>
          <w:u w:val="single"/>
          <w:bdr w:val="none" w:sz="0" w:space="0" w:color="auto" w:frame="1"/>
          <w:shd w:val="clear" w:color="auto" w:fill="FFFFFF"/>
          <w:lang w:val="en-US"/>
        </w:rPr>
        <w:t>http://chng.it/kDDTSGhP2V</w:t>
      </w:r>
      <w:r w:rsidRPr="00484B72">
        <w:rPr>
          <w:rFonts w:ascii="inherit" w:eastAsia="Times New Roman" w:hAnsi="inherit" w:cs="Tahoma"/>
          <w:color w:val="212121"/>
          <w:sz w:val="23"/>
          <w:szCs w:val="23"/>
          <w:bdr w:val="none" w:sz="0" w:space="0" w:color="auto" w:frame="1"/>
          <w:shd w:val="clear" w:color="auto" w:fill="FFFFFF"/>
          <w:lang w:val="en-US"/>
        </w:rPr>
        <w:fldChar w:fldCharType="end"/>
      </w:r>
      <w:r w:rsidRPr="00484B72">
        <w:rPr>
          <w:rFonts w:ascii="inherit" w:eastAsia="Times New Roman" w:hAnsi="inherit" w:cs="Tahoma"/>
          <w:color w:val="212121"/>
          <w:sz w:val="23"/>
          <w:szCs w:val="23"/>
          <w:bdr w:val="none" w:sz="0" w:space="0" w:color="auto" w:frame="1"/>
          <w:shd w:val="clear" w:color="auto" w:fill="FFFFFF"/>
          <w:lang w:val="en-US"/>
        </w:rPr>
        <w:t> with nearly 25,000 signatures.</w:t>
      </w:r>
    </w:p>
    <w:tbl>
      <w:tblPr>
        <w:tblW w:w="766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5580"/>
        <w:gridCol w:w="2142"/>
      </w:tblGrid>
      <w:tr w:rsidR="00484B72" w:rsidRPr="00484B72" w:rsidTr="00484B72">
        <w:trPr>
          <w:tblCellSpacing w:w="15" w:type="dxa"/>
        </w:trPr>
        <w:tc>
          <w:tcPr>
            <w:tcW w:w="0" w:type="auto"/>
            <w:hideMark/>
          </w:tcPr>
          <w:p w:rsidR="00484B72" w:rsidRPr="00484B72" w:rsidRDefault="00484B72" w:rsidP="00484B72">
            <w:pPr>
              <w:textAlignment w:val="baseline"/>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mc:AlternateContent>
                <mc:Choice Requires="wps">
                  <w:drawing>
                    <wp:inline distT="0" distB="0" distL="0" distR="0">
                      <wp:extent cx="3048000" cy="1701800"/>
                      <wp:effectExtent l="0" t="0" r="0" b="0"/>
                      <wp:docPr id="1" name="LPThumbnailImageId517277" descr="https://assets.change.org/photos/8/fd/zs/eMFDzsDjfRenBiR-1600x900-noPad.jpg?1586095889">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LPThumbnailImageId517277" o:spid="_x0000_s1026" alt="Description: https://assets.change.org/photos/8/fd/zs/eMFDzsDjfRenBiR-1600x900-noPad.jpg?1586095889" href="http://chng.it/kDDTSGhP2V" target="&quot;_blank&quot;" style="width:240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" o:button="t" filled="f" stroked="f">
                      <v:fill o:detectmouseclick="t"/>
                      <o:lock v:ext="edit" aspectratio="t"/>
                      <w10:anchorlock/>
                    </v:rect>
                  </w:pict>
                </mc:Fallback>
              </mc:AlternateContent>
            </w:r>
          </w:p>
        </w:tc>
        <w:tc>
          <w:tcPr>
            <w:tcW w:w="3735" w:type="dxa"/>
            <w:hideMark/>
          </w:tcPr>
          <w:p w:rsidR="00484B72" w:rsidRPr="00484B72" w:rsidRDefault="00484B72" w:rsidP="00484B72">
            <w:pPr>
              <w:textAlignment w:val="baseline"/>
              <w:rPr>
                <w:rFonts w:ascii="Tahoma" w:eastAsia="Times New Roman" w:hAnsi="Tahoma" w:cs="Tahoma"/>
                <w:sz w:val="32"/>
                <w:szCs w:val="32"/>
                <w:lang w:val="en-US"/>
              </w:rPr>
            </w:pPr>
            <w:r w:rsidRPr="00484B72">
              <w:rPr>
                <w:rFonts w:ascii="Tahoma" w:eastAsia="Times New Roman" w:hAnsi="Tahoma" w:cs="Tahoma"/>
                <w:sz w:val="32"/>
                <w:szCs w:val="32"/>
                <w:lang w:val="en-US"/>
              </w:rPr>
              <w:fldChar w:fldCharType="begin"/>
            </w:r>
            <w:r w:rsidRPr="00484B72">
              <w:rPr>
                <w:rFonts w:ascii="Tahoma" w:eastAsia="Times New Roman" w:hAnsi="Tahoma" w:cs="Tahoma"/>
                <w:sz w:val="32"/>
                <w:szCs w:val="32"/>
                <w:lang w:val="en-US"/>
              </w:rPr>
              <w:instrText xml:space="preserve"> HYPERLINK "http://chng.it/kDDTSGhP2V" \t "_blank" </w:instrText>
            </w:r>
            <w:r w:rsidRPr="00484B72">
              <w:rPr>
                <w:rFonts w:ascii="Tahoma" w:eastAsia="Times New Roman" w:hAnsi="Tahoma" w:cs="Tahoma"/>
                <w:sz w:val="32"/>
                <w:szCs w:val="32"/>
                <w:lang w:val="en-US"/>
              </w:rPr>
            </w:r>
            <w:r w:rsidRPr="00484B72">
              <w:rPr>
                <w:rFonts w:ascii="Tahoma" w:eastAsia="Times New Roman" w:hAnsi="Tahoma" w:cs="Tahoma"/>
                <w:sz w:val="32"/>
                <w:szCs w:val="32"/>
                <w:lang w:val="en-US"/>
              </w:rPr>
              <w:fldChar w:fldCharType="separate"/>
            </w:r>
            <w:r w:rsidRPr="00484B72">
              <w:rPr>
                <w:rFonts w:ascii="Tahoma" w:eastAsia="Times New Roman" w:hAnsi="Tahoma" w:cs="Tahoma"/>
                <w:color w:val="0000FF"/>
                <w:sz w:val="32"/>
                <w:szCs w:val="32"/>
                <w:bdr w:val="none" w:sz="0" w:space="0" w:color="auto" w:frame="1"/>
                <w:lang w:val="en-US"/>
              </w:rPr>
              <w:t>Sign the Petition</w:t>
            </w:r>
            <w:r w:rsidRPr="00484B72">
              <w:rPr>
                <w:rFonts w:ascii="Tahoma" w:eastAsia="Times New Roman" w:hAnsi="Tahoma" w:cs="Tahoma"/>
                <w:sz w:val="32"/>
                <w:szCs w:val="32"/>
                <w:lang w:val="en-US"/>
              </w:rPr>
              <w:fldChar w:fldCharType="end"/>
            </w:r>
          </w:p>
          <w:p w:rsidR="00484B72" w:rsidRPr="00484B72" w:rsidRDefault="00484B72" w:rsidP="00484B72">
            <w:pPr>
              <w:textAlignment w:val="baseline"/>
              <w:rPr>
                <w:rFonts w:ascii="Tahoma" w:eastAsia="Times New Roman" w:hAnsi="Tahoma" w:cs="Tahoma"/>
                <w:color w:val="666666"/>
                <w:sz w:val="21"/>
                <w:szCs w:val="21"/>
                <w:lang w:val="en-US"/>
              </w:rPr>
            </w:pPr>
            <w:r w:rsidRPr="00484B72">
              <w:rPr>
                <w:rFonts w:ascii="Tahoma" w:eastAsia="Times New Roman" w:hAnsi="Tahoma" w:cs="Tahoma"/>
                <w:color w:val="666666"/>
                <w:sz w:val="21"/>
                <w:szCs w:val="21"/>
                <w:lang w:val="en-US"/>
              </w:rPr>
              <w:t>Andaluces LEVANTAOS</w:t>
            </w:r>
            <w:proofErr w:type="gramStart"/>
            <w:r w:rsidRPr="00484B72">
              <w:rPr>
                <w:rFonts w:ascii="Tahoma" w:eastAsia="Times New Roman" w:hAnsi="Tahoma" w:cs="Tahoma"/>
                <w:color w:val="666666"/>
                <w:sz w:val="21"/>
                <w:szCs w:val="21"/>
                <w:lang w:val="en-US"/>
              </w:rPr>
              <w:t>!di</w:t>
            </w:r>
            <w:proofErr w:type="gramEnd"/>
            <w:r w:rsidRPr="00484B72">
              <w:rPr>
                <w:rFonts w:ascii="Tahoma" w:eastAsia="Times New Roman" w:hAnsi="Tahoma" w:cs="Tahoma"/>
                <w:color w:val="666666"/>
                <w:sz w:val="21"/>
                <w:szCs w:val="21"/>
                <w:lang w:val="en-US"/>
              </w:rPr>
              <w:t xml:space="preserve"> NO al retroceso ambiental en Andalucía aprobado en plena crisis</w:t>
            </w:r>
          </w:p>
          <w:p w:rsidR="00484B72" w:rsidRPr="00484B72" w:rsidRDefault="00484B72" w:rsidP="00484B72">
            <w:pPr>
              <w:textAlignment w:val="baseline"/>
              <w:rPr>
                <w:rFonts w:ascii="Tahoma" w:eastAsia="Times New Roman" w:hAnsi="Tahoma" w:cs="Tahoma"/>
                <w:color w:val="A6A6A6"/>
                <w:sz w:val="21"/>
                <w:szCs w:val="21"/>
                <w:lang w:val="en-US"/>
              </w:rPr>
            </w:pPr>
            <w:proofErr w:type="gramStart"/>
            <w:r w:rsidRPr="00484B72">
              <w:rPr>
                <w:rFonts w:ascii="Tahoma" w:eastAsia="Times New Roman" w:hAnsi="Tahoma" w:cs="Tahoma"/>
                <w:color w:val="A6A6A6"/>
                <w:sz w:val="21"/>
                <w:szCs w:val="21"/>
                <w:lang w:val="en-US"/>
              </w:rPr>
              <w:t>chng.it</w:t>
            </w:r>
            <w:proofErr w:type="gramEnd"/>
          </w:p>
        </w:tc>
      </w:tr>
    </w:tbl>
    <w:p w:rsidR="00484B72" w:rsidRPr="00484B72" w:rsidRDefault="00484B72" w:rsidP="00484B72">
      <w:pPr>
        <w:shd w:val="clear" w:color="auto" w:fill="FFFFFF"/>
        <w:textAlignment w:val="baseline"/>
        <w:rPr>
          <w:rFonts w:ascii="Helvetica Neue" w:eastAsia="Times New Roman" w:hAnsi="Helvetica Neue" w:cs="Times New Roman"/>
          <w:color w:val="201F1E"/>
          <w:sz w:val="23"/>
          <w:szCs w:val="23"/>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b/>
          <w:bCs/>
          <w:color w:val="000000"/>
          <w:lang w:val="en-US"/>
        </w:rPr>
        <w:t>Other organisations</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proofErr w:type="gramStart"/>
      <w:r w:rsidRPr="00484B72">
        <w:rPr>
          <w:rFonts w:ascii="Tahoma" w:eastAsia="Times New Roman" w:hAnsi="Tahoma" w:cs="Tahoma"/>
          <w:color w:val="000000"/>
          <w:lang w:val="en-US"/>
        </w:rPr>
        <w:t>one</w:t>
      </w:r>
      <w:proofErr w:type="gramEnd"/>
      <w:r w:rsidRPr="00484B72">
        <w:rPr>
          <w:rFonts w:ascii="Tahoma" w:eastAsia="Times New Roman" w:hAnsi="Tahoma" w:cs="Tahoma"/>
          <w:color w:val="000000"/>
          <w:lang w:val="en-US"/>
        </w:rPr>
        <w:t xml:space="preserve"> of Spain's leading environmental groups - Ecologistas en Acción - have an article (in Spanish) on their website that draws attention to the political and environmental aspects of the Larios case:</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fldChar w:fldCharType="begin"/>
      </w:r>
      <w:r w:rsidRPr="00484B72">
        <w:rPr>
          <w:rFonts w:ascii="Tahoma" w:eastAsia="Times New Roman" w:hAnsi="Tahoma" w:cs="Tahoma"/>
          <w:color w:val="000000"/>
          <w:lang w:val="en-US"/>
        </w:rPr>
        <w:instrText xml:space="preserve"> HYPERLINK "https://www.ecologistasenaccion.org/140191/otro-maro-y-nerja-es-posible/" \t "_blank" </w:instrText>
      </w:r>
      <w:r w:rsidRPr="00484B72">
        <w:rPr>
          <w:rFonts w:ascii="Tahoma" w:eastAsia="Times New Roman" w:hAnsi="Tahoma" w:cs="Tahoma"/>
          <w:color w:val="000000"/>
          <w:lang w:val="en-US"/>
        </w:rPr>
      </w:r>
      <w:r w:rsidRPr="00484B72">
        <w:rPr>
          <w:rFonts w:ascii="Tahoma" w:eastAsia="Times New Roman" w:hAnsi="Tahoma" w:cs="Tahoma"/>
          <w:color w:val="000000"/>
          <w:lang w:val="en-US"/>
        </w:rPr>
        <w:fldChar w:fldCharType="separate"/>
      </w:r>
      <w:r w:rsidRPr="00484B72">
        <w:rPr>
          <w:rFonts w:ascii="Tahoma" w:eastAsia="Times New Roman" w:hAnsi="Tahoma" w:cs="Tahoma"/>
          <w:color w:val="0000FF"/>
          <w:u w:val="single"/>
          <w:bdr w:val="none" w:sz="0" w:space="0" w:color="auto" w:frame="1"/>
          <w:lang w:val="en-US"/>
        </w:rPr>
        <w:t>https://www.ecologistasenaccion.org/140191/otro-maro-y-nerja-es-posible/</w:t>
      </w:r>
      <w:r w:rsidRPr="00484B72">
        <w:rPr>
          <w:rFonts w:ascii="Tahoma" w:eastAsia="Times New Roman" w:hAnsi="Tahoma" w:cs="Tahoma"/>
          <w:color w:val="000000"/>
          <w:lang w:val="en-US"/>
        </w:rPr>
        <w:fldChar w:fldCharType="end"/>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 xml:space="preserve">Overtures have been made to Greenpeace Spain amongst other groups, and I hope to contact the Desbandá (Malaga Civil War memorial) group seeking to protect the N340 route through Maro - and past our </w:t>
      </w:r>
      <w:proofErr w:type="gramStart"/>
      <w:r w:rsidRPr="00484B72">
        <w:rPr>
          <w:rFonts w:ascii="Tahoma" w:eastAsia="Times New Roman" w:hAnsi="Tahoma" w:cs="Tahoma"/>
          <w:color w:val="000000"/>
          <w:lang w:val="en-US"/>
        </w:rPr>
        <w:t>huerta</w:t>
      </w:r>
      <w:proofErr w:type="gramEnd"/>
      <w:r w:rsidRPr="00484B72">
        <w:rPr>
          <w:rFonts w:ascii="Tahoma" w:eastAsia="Times New Roman" w:hAnsi="Tahoma" w:cs="Tahoma"/>
          <w:color w:val="000000"/>
          <w:lang w:val="en-US"/>
        </w:rPr>
        <w:t xml:space="preserve">! - </w:t>
      </w:r>
      <w:proofErr w:type="gramStart"/>
      <w:r w:rsidRPr="00484B72">
        <w:rPr>
          <w:rFonts w:ascii="Tahoma" w:eastAsia="Times New Roman" w:hAnsi="Tahoma" w:cs="Tahoma"/>
          <w:color w:val="000000"/>
          <w:lang w:val="en-US"/>
        </w:rPr>
        <w:t>as</w:t>
      </w:r>
      <w:proofErr w:type="gramEnd"/>
      <w:r w:rsidRPr="00484B72">
        <w:rPr>
          <w:rFonts w:ascii="Tahoma" w:eastAsia="Times New Roman" w:hAnsi="Tahoma" w:cs="Tahoma"/>
          <w:color w:val="000000"/>
          <w:lang w:val="en-US"/>
        </w:rPr>
        <w:t xml:space="preserve"> a site of special historical interest. Any other suggestions welcome.</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b/>
          <w:bCs/>
          <w:color w:val="000000"/>
          <w:lang w:val="en-US"/>
        </w:rPr>
        <w:t>Positive Alternatives</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Being against something is one thing, but having proposals for an alternative gives a more positive focus. On the campaign website the 'Medidas' tab outlines 10 proposals for a better way forward. Jack (from the huerta) has translated them and made several small amendments. I've attached a copy with this bulletin. </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There's scope for thinking about more modest development and/or alternative uses for the ruined factory e.g. a cultural complex, sustainability centre etc., and the land around it. For ideas of what's possible when a community get involved in the planning of a local resource see:</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fldChar w:fldCharType="begin"/>
      </w:r>
      <w:r w:rsidRPr="00484B72">
        <w:rPr>
          <w:rFonts w:ascii="Tahoma" w:eastAsia="Times New Roman" w:hAnsi="Tahoma" w:cs="Tahoma"/>
          <w:color w:val="000000"/>
          <w:lang w:val="en-US"/>
        </w:rPr>
        <w:instrText xml:space="preserve"> HYPERLINK "http://totnescommunity.org.uk/atmos-totnes/" \t "_blank" </w:instrText>
      </w:r>
      <w:r w:rsidRPr="00484B72">
        <w:rPr>
          <w:rFonts w:ascii="Tahoma" w:eastAsia="Times New Roman" w:hAnsi="Tahoma" w:cs="Tahoma"/>
          <w:color w:val="000000"/>
          <w:lang w:val="en-US"/>
        </w:rPr>
      </w:r>
      <w:r w:rsidRPr="00484B72">
        <w:rPr>
          <w:rFonts w:ascii="Tahoma" w:eastAsia="Times New Roman" w:hAnsi="Tahoma" w:cs="Tahoma"/>
          <w:color w:val="000000"/>
          <w:lang w:val="en-US"/>
        </w:rPr>
        <w:fldChar w:fldCharType="separate"/>
      </w:r>
      <w:r w:rsidRPr="00484B72">
        <w:rPr>
          <w:rFonts w:ascii="Tahoma" w:eastAsia="Times New Roman" w:hAnsi="Tahoma" w:cs="Tahoma"/>
          <w:color w:val="0000FF"/>
          <w:u w:val="single"/>
          <w:bdr w:val="none" w:sz="0" w:space="0" w:color="auto" w:frame="1"/>
          <w:lang w:val="en-US"/>
        </w:rPr>
        <w:t>http://totnescommunity.org.uk/atmos-totnes/</w:t>
      </w:r>
      <w:r w:rsidRPr="00484B72">
        <w:rPr>
          <w:rFonts w:ascii="Tahoma" w:eastAsia="Times New Roman" w:hAnsi="Tahoma" w:cs="Tahoma"/>
          <w:color w:val="000000"/>
          <w:lang w:val="en-US"/>
        </w:rPr>
        <w:fldChar w:fldCharType="end"/>
      </w:r>
      <w:r w:rsidRPr="00484B72">
        <w:rPr>
          <w:rFonts w:ascii="Tahoma" w:eastAsia="Times New Roman" w:hAnsi="Tahoma" w:cs="Tahoma"/>
          <w:color w:val="000000"/>
          <w:lang w:val="en-US"/>
        </w:rPr>
        <w:t> </w:t>
      </w:r>
    </w:p>
    <w:tbl>
      <w:tblPr>
        <w:tblW w:w="766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665"/>
      </w:tblGrid>
      <w:tr w:rsidR="00484B72" w:rsidRPr="00484B72" w:rsidTr="00484B72">
        <w:trPr>
          <w:tblCellSpacing w:w="15" w:type="dxa"/>
        </w:trPr>
        <w:tc>
          <w:tcPr>
            <w:tcW w:w="7575" w:type="dxa"/>
            <w:hideMark/>
          </w:tcPr>
          <w:p w:rsidR="00484B72" w:rsidRPr="00484B72" w:rsidRDefault="00484B72" w:rsidP="00484B72">
            <w:pPr>
              <w:textAlignment w:val="baseline"/>
              <w:rPr>
                <w:rFonts w:ascii="Tahoma" w:eastAsia="Times New Roman" w:hAnsi="Tahoma" w:cs="Tahoma"/>
                <w:sz w:val="32"/>
                <w:szCs w:val="32"/>
                <w:lang w:val="en-US"/>
              </w:rPr>
            </w:pPr>
            <w:r w:rsidRPr="00484B72">
              <w:rPr>
                <w:rFonts w:ascii="Tahoma" w:eastAsia="Times New Roman" w:hAnsi="Tahoma" w:cs="Tahoma"/>
                <w:sz w:val="32"/>
                <w:szCs w:val="32"/>
                <w:lang w:val="en-US"/>
              </w:rPr>
              <w:fldChar w:fldCharType="begin"/>
            </w:r>
            <w:r w:rsidRPr="00484B72">
              <w:rPr>
                <w:rFonts w:ascii="Tahoma" w:eastAsia="Times New Roman" w:hAnsi="Tahoma" w:cs="Tahoma"/>
                <w:sz w:val="32"/>
                <w:szCs w:val="32"/>
                <w:lang w:val="en-US"/>
              </w:rPr>
              <w:instrText xml:space="preserve"> HYPERLINK "http://totnescommunity.org.uk/atmos-totnes/" \t "_blank" </w:instrText>
            </w:r>
            <w:r w:rsidRPr="00484B72">
              <w:rPr>
                <w:rFonts w:ascii="Tahoma" w:eastAsia="Times New Roman" w:hAnsi="Tahoma" w:cs="Tahoma"/>
                <w:sz w:val="32"/>
                <w:szCs w:val="32"/>
                <w:lang w:val="en-US"/>
              </w:rPr>
            </w:r>
            <w:r w:rsidRPr="00484B72">
              <w:rPr>
                <w:rFonts w:ascii="Tahoma" w:eastAsia="Times New Roman" w:hAnsi="Tahoma" w:cs="Tahoma"/>
                <w:sz w:val="32"/>
                <w:szCs w:val="32"/>
                <w:lang w:val="en-US"/>
              </w:rPr>
              <w:fldChar w:fldCharType="separate"/>
            </w:r>
            <w:r w:rsidRPr="00484B72">
              <w:rPr>
                <w:rFonts w:ascii="Tahoma" w:eastAsia="Times New Roman" w:hAnsi="Tahoma" w:cs="Tahoma"/>
                <w:color w:val="0000FF"/>
                <w:sz w:val="32"/>
                <w:szCs w:val="32"/>
                <w:bdr w:val="none" w:sz="0" w:space="0" w:color="auto" w:frame="1"/>
                <w:lang w:val="en-US"/>
              </w:rPr>
              <w:t>Atmos Totnes | Totnes Community Development Society</w:t>
            </w:r>
            <w:r w:rsidRPr="00484B72">
              <w:rPr>
                <w:rFonts w:ascii="Tahoma" w:eastAsia="Times New Roman" w:hAnsi="Tahoma" w:cs="Tahoma"/>
                <w:sz w:val="32"/>
                <w:szCs w:val="32"/>
                <w:lang w:val="en-US"/>
              </w:rPr>
              <w:fldChar w:fldCharType="end"/>
            </w:r>
          </w:p>
          <w:p w:rsidR="00484B72" w:rsidRPr="00484B72" w:rsidRDefault="00484B72" w:rsidP="00484B72">
            <w:pPr>
              <w:textAlignment w:val="baseline"/>
              <w:rPr>
                <w:rFonts w:ascii="Tahoma" w:eastAsia="Times New Roman" w:hAnsi="Tahoma" w:cs="Tahoma"/>
                <w:color w:val="666666"/>
                <w:sz w:val="21"/>
                <w:szCs w:val="21"/>
                <w:lang w:val="en-US"/>
              </w:rPr>
            </w:pPr>
            <w:r w:rsidRPr="00484B72">
              <w:rPr>
                <w:rFonts w:ascii="Tahoma" w:eastAsia="Times New Roman" w:hAnsi="Tahoma" w:cs="Tahoma"/>
                <w:color w:val="666666"/>
                <w:sz w:val="21"/>
                <w:szCs w:val="21"/>
                <w:lang w:val="en-US"/>
              </w:rPr>
              <w:t xml:space="preserve">Atmos Totnes. Atmos Totnes is the name of the community-led project to re-develop a derelict industrial site (the former Dairy Crest site next to Totnes rail station) for homes and businesses in Totnes. Plans show 99 homes (62 of which will be genuinely affordable for the community and 37 will be for older people), and enterprise and work space providing employment for at the very least </w:t>
            </w:r>
            <w:proofErr w:type="gramStart"/>
            <w:r w:rsidRPr="00484B72">
              <w:rPr>
                <w:rFonts w:ascii="Tahoma" w:eastAsia="Times New Roman" w:hAnsi="Tahoma" w:cs="Tahoma"/>
                <w:color w:val="666666"/>
                <w:sz w:val="21"/>
                <w:szCs w:val="21"/>
                <w:lang w:val="en-US"/>
              </w:rPr>
              <w:t>160 ...</w:t>
            </w:r>
            <w:proofErr w:type="gramEnd"/>
          </w:p>
          <w:p w:rsidR="00484B72" w:rsidRPr="00484B72" w:rsidRDefault="00484B72" w:rsidP="00484B72">
            <w:pPr>
              <w:textAlignment w:val="baseline"/>
              <w:rPr>
                <w:rFonts w:ascii="Tahoma" w:eastAsia="Times New Roman" w:hAnsi="Tahoma" w:cs="Tahoma"/>
                <w:color w:val="A6A6A6"/>
                <w:sz w:val="21"/>
                <w:szCs w:val="21"/>
                <w:lang w:val="en-US"/>
              </w:rPr>
            </w:pPr>
            <w:proofErr w:type="gramStart"/>
            <w:r w:rsidRPr="00484B72">
              <w:rPr>
                <w:rFonts w:ascii="Tahoma" w:eastAsia="Times New Roman" w:hAnsi="Tahoma" w:cs="Tahoma"/>
                <w:color w:val="A6A6A6"/>
                <w:sz w:val="21"/>
                <w:szCs w:val="21"/>
                <w:lang w:val="en-US"/>
              </w:rPr>
              <w:t>totnescommunity.org.uk</w:t>
            </w:r>
            <w:proofErr w:type="gramEnd"/>
          </w:p>
        </w:tc>
      </w:tr>
    </w:tbl>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b/>
          <w:bCs/>
          <w:color w:val="000000"/>
          <w:lang w:val="en-US"/>
        </w:rPr>
        <w:t>Briefing</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Judy and Ana have helped me put together a briefing in English on this issue and this could be something sent out to friends to raise awareness of the issue. See attachment 'No to the GC'.</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b/>
          <w:bCs/>
          <w:color w:val="000000"/>
          <w:bdr w:val="none" w:sz="0" w:space="0" w:color="auto" w:frame="1"/>
          <w:lang w:val="en-US"/>
        </w:rPr>
        <w:t>And finally...</w:t>
      </w: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bdr w:val="none" w:sz="0" w:space="0" w:color="auto" w:frame="1"/>
          <w:lang w:val="en-US"/>
        </w:rPr>
        <w:br/>
      </w:r>
    </w:p>
    <w:p w:rsidR="00484B72" w:rsidRPr="00484B72" w:rsidRDefault="00484B72" w:rsidP="00484B72">
      <w:pPr>
        <w:shd w:val="clear" w:color="auto" w:fill="FFFFFF"/>
        <w:textAlignment w:val="baseline"/>
        <w:rPr>
          <w:rFonts w:ascii="Tahoma" w:eastAsia="Times New Roman" w:hAnsi="Tahoma" w:cs="Tahoma"/>
          <w:color w:val="000000"/>
          <w:lang w:val="en-US"/>
        </w:rPr>
      </w:pPr>
      <w:proofErr w:type="gramStart"/>
      <w:r w:rsidRPr="00484B72">
        <w:rPr>
          <w:rFonts w:ascii="Tahoma" w:eastAsia="Times New Roman" w:hAnsi="Tahoma" w:cs="Tahoma"/>
          <w:color w:val="000000"/>
          <w:bdr w:val="none" w:sz="0" w:space="0" w:color="auto" w:frame="1"/>
          <w:lang w:val="en-US"/>
        </w:rPr>
        <w:t>thanks</w:t>
      </w:r>
      <w:proofErr w:type="gramEnd"/>
      <w:r w:rsidRPr="00484B72">
        <w:rPr>
          <w:rFonts w:ascii="Tahoma" w:eastAsia="Times New Roman" w:hAnsi="Tahoma" w:cs="Tahoma"/>
          <w:color w:val="000000"/>
          <w:bdr w:val="none" w:sz="0" w:space="0" w:color="auto" w:frame="1"/>
          <w:lang w:val="en-US"/>
        </w:rPr>
        <w:t xml:space="preserve"> to all of you - for your encouragement and support. In these difficult times having a focus for positive action feels really important. And whatever the outcome of the plan Larios, I see this as an opportunity to build community and start visioning the kind of future we want to see in this area. </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I also think we have a chance of halting - or at least softening the plans, given that public opinion is not likely to favour cynical law changes and secretive planning to create luxury projects at a time when many are wondering how to feed themselves and secure a decent future post-crisis.</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Have a good weekend and I look forward to further discussion soon.</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Jon x</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84B72" w:rsidRPr="00484B72" w:rsidRDefault="00484B72" w:rsidP="00484B72">
      <w:pPr>
        <w:shd w:val="clear" w:color="auto" w:fill="FFFFFF"/>
        <w:textAlignment w:val="baseline"/>
        <w:rPr>
          <w:rFonts w:ascii="Tahoma" w:eastAsia="Times New Roman" w:hAnsi="Tahoma" w:cs="Tahoma"/>
          <w:color w:val="000000"/>
          <w:lang w:val="en-US"/>
        </w:rPr>
      </w:pPr>
      <w:r w:rsidRPr="00484B72">
        <w:rPr>
          <w:rFonts w:ascii="Tahoma" w:eastAsia="Times New Roman" w:hAnsi="Tahoma" w:cs="Tahoma"/>
          <w:color w:val="000000"/>
          <w:lang w:val="en-US"/>
        </w:rPr>
        <w:t>PS if there's anyone else who you feel would benefit from reading this, please forward it. I wonder also if there might be merit in organising a group call at some point to see how we might consolidate and build our sub-group of concerned foreign residents in Nerja. What do you think?</w:t>
      </w:r>
    </w:p>
    <w:p w:rsidR="00484B72" w:rsidRPr="00484B72" w:rsidRDefault="00484B72" w:rsidP="00484B72">
      <w:pPr>
        <w:shd w:val="clear" w:color="auto" w:fill="FFFFFF"/>
        <w:textAlignment w:val="baseline"/>
        <w:rPr>
          <w:rFonts w:ascii="Tahoma" w:eastAsia="Times New Roman" w:hAnsi="Tahoma" w:cs="Tahoma"/>
          <w:color w:val="000000"/>
          <w:lang w:val="en-US"/>
        </w:rPr>
      </w:pPr>
    </w:p>
    <w:p w:rsidR="00410733" w:rsidRDefault="00410733">
      <w:bookmarkStart w:id="0" w:name="_GoBack"/>
      <w:bookmarkEnd w:id="0"/>
    </w:p>
    <w:sectPr w:rsidR="00410733" w:rsidSect="00C56D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72"/>
    <w:rsid w:val="00410733"/>
    <w:rsid w:val="00484B72"/>
    <w:rsid w:val="00C56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13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B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8481">
      <w:bodyDiv w:val="1"/>
      <w:marLeft w:val="0"/>
      <w:marRight w:val="0"/>
      <w:marTop w:val="0"/>
      <w:marBottom w:val="0"/>
      <w:divBdr>
        <w:top w:val="none" w:sz="0" w:space="0" w:color="auto"/>
        <w:left w:val="none" w:sz="0" w:space="0" w:color="auto"/>
        <w:bottom w:val="none" w:sz="0" w:space="0" w:color="auto"/>
        <w:right w:val="none" w:sz="0" w:space="0" w:color="auto"/>
      </w:divBdr>
      <w:divsChild>
        <w:div w:id="323822699">
          <w:marLeft w:val="0"/>
          <w:marRight w:val="0"/>
          <w:marTop w:val="0"/>
          <w:marBottom w:val="0"/>
          <w:divBdr>
            <w:top w:val="none" w:sz="0" w:space="0" w:color="auto"/>
            <w:left w:val="none" w:sz="0" w:space="0" w:color="auto"/>
            <w:bottom w:val="none" w:sz="0" w:space="0" w:color="auto"/>
            <w:right w:val="none" w:sz="0" w:space="0" w:color="auto"/>
          </w:divBdr>
        </w:div>
        <w:div w:id="1811939554">
          <w:marLeft w:val="0"/>
          <w:marRight w:val="0"/>
          <w:marTop w:val="0"/>
          <w:marBottom w:val="0"/>
          <w:divBdr>
            <w:top w:val="none" w:sz="0" w:space="0" w:color="auto"/>
            <w:left w:val="none" w:sz="0" w:space="0" w:color="auto"/>
            <w:bottom w:val="none" w:sz="0" w:space="0" w:color="auto"/>
            <w:right w:val="none" w:sz="0" w:space="0" w:color="auto"/>
          </w:divBdr>
          <w:divsChild>
            <w:div w:id="1046759815">
              <w:marLeft w:val="0"/>
              <w:marRight w:val="0"/>
              <w:marTop w:val="0"/>
              <w:marBottom w:val="0"/>
              <w:divBdr>
                <w:top w:val="none" w:sz="0" w:space="0" w:color="auto"/>
                <w:left w:val="none" w:sz="0" w:space="0" w:color="auto"/>
                <w:bottom w:val="none" w:sz="0" w:space="0" w:color="auto"/>
                <w:right w:val="none" w:sz="0" w:space="0" w:color="auto"/>
              </w:divBdr>
            </w:div>
          </w:divsChild>
        </w:div>
        <w:div w:id="399063920">
          <w:marLeft w:val="0"/>
          <w:marRight w:val="0"/>
          <w:marTop w:val="0"/>
          <w:marBottom w:val="0"/>
          <w:divBdr>
            <w:top w:val="none" w:sz="0" w:space="0" w:color="auto"/>
            <w:left w:val="none" w:sz="0" w:space="0" w:color="auto"/>
            <w:bottom w:val="none" w:sz="0" w:space="0" w:color="auto"/>
            <w:right w:val="none" w:sz="0" w:space="0" w:color="auto"/>
          </w:divBdr>
          <w:divsChild>
            <w:div w:id="1709531679">
              <w:marLeft w:val="0"/>
              <w:marRight w:val="0"/>
              <w:marTop w:val="0"/>
              <w:marBottom w:val="0"/>
              <w:divBdr>
                <w:top w:val="none" w:sz="0" w:space="0" w:color="auto"/>
                <w:left w:val="none" w:sz="0" w:space="0" w:color="auto"/>
                <w:bottom w:val="none" w:sz="0" w:space="0" w:color="auto"/>
                <w:right w:val="none" w:sz="0" w:space="0" w:color="auto"/>
              </w:divBdr>
            </w:div>
            <w:div w:id="1625112620">
              <w:marLeft w:val="0"/>
              <w:marRight w:val="0"/>
              <w:marTop w:val="0"/>
              <w:marBottom w:val="0"/>
              <w:divBdr>
                <w:top w:val="none" w:sz="0" w:space="0" w:color="auto"/>
                <w:left w:val="none" w:sz="0" w:space="0" w:color="auto"/>
                <w:bottom w:val="none" w:sz="0" w:space="0" w:color="auto"/>
                <w:right w:val="none" w:sz="0" w:space="0" w:color="auto"/>
              </w:divBdr>
            </w:div>
            <w:div w:id="101994107">
              <w:marLeft w:val="0"/>
              <w:marRight w:val="0"/>
              <w:marTop w:val="0"/>
              <w:marBottom w:val="0"/>
              <w:divBdr>
                <w:top w:val="none" w:sz="0" w:space="0" w:color="auto"/>
                <w:left w:val="none" w:sz="0" w:space="0" w:color="auto"/>
                <w:bottom w:val="none" w:sz="0" w:space="0" w:color="auto"/>
                <w:right w:val="none" w:sz="0" w:space="0" w:color="auto"/>
              </w:divBdr>
            </w:div>
            <w:div w:id="1595432431">
              <w:marLeft w:val="0"/>
              <w:marRight w:val="0"/>
              <w:marTop w:val="0"/>
              <w:marBottom w:val="0"/>
              <w:divBdr>
                <w:top w:val="none" w:sz="0" w:space="0" w:color="auto"/>
                <w:left w:val="none" w:sz="0" w:space="0" w:color="auto"/>
                <w:bottom w:val="none" w:sz="0" w:space="0" w:color="auto"/>
                <w:right w:val="none" w:sz="0" w:space="0" w:color="auto"/>
              </w:divBdr>
            </w:div>
            <w:div w:id="1233999981">
              <w:marLeft w:val="0"/>
              <w:marRight w:val="0"/>
              <w:marTop w:val="0"/>
              <w:marBottom w:val="0"/>
              <w:divBdr>
                <w:top w:val="none" w:sz="0" w:space="0" w:color="auto"/>
                <w:left w:val="none" w:sz="0" w:space="0" w:color="auto"/>
                <w:bottom w:val="none" w:sz="0" w:space="0" w:color="auto"/>
                <w:right w:val="none" w:sz="0" w:space="0" w:color="auto"/>
              </w:divBdr>
            </w:div>
            <w:div w:id="1918442669">
              <w:marLeft w:val="0"/>
              <w:marRight w:val="0"/>
              <w:marTop w:val="0"/>
              <w:marBottom w:val="0"/>
              <w:divBdr>
                <w:top w:val="none" w:sz="0" w:space="0" w:color="auto"/>
                <w:left w:val="none" w:sz="0" w:space="0" w:color="auto"/>
                <w:bottom w:val="none" w:sz="0" w:space="0" w:color="auto"/>
                <w:right w:val="none" w:sz="0" w:space="0" w:color="auto"/>
              </w:divBdr>
            </w:div>
            <w:div w:id="969744128">
              <w:marLeft w:val="0"/>
              <w:marRight w:val="0"/>
              <w:marTop w:val="0"/>
              <w:marBottom w:val="0"/>
              <w:divBdr>
                <w:top w:val="none" w:sz="0" w:space="0" w:color="auto"/>
                <w:left w:val="none" w:sz="0" w:space="0" w:color="auto"/>
                <w:bottom w:val="none" w:sz="0" w:space="0" w:color="auto"/>
                <w:right w:val="none" w:sz="0" w:space="0" w:color="auto"/>
              </w:divBdr>
            </w:div>
            <w:div w:id="1174220943">
              <w:marLeft w:val="0"/>
              <w:marRight w:val="0"/>
              <w:marTop w:val="0"/>
              <w:marBottom w:val="0"/>
              <w:divBdr>
                <w:top w:val="none" w:sz="0" w:space="0" w:color="auto"/>
                <w:left w:val="none" w:sz="0" w:space="0" w:color="auto"/>
                <w:bottom w:val="none" w:sz="0" w:space="0" w:color="auto"/>
                <w:right w:val="none" w:sz="0" w:space="0" w:color="auto"/>
              </w:divBdr>
            </w:div>
            <w:div w:id="2060471439">
              <w:marLeft w:val="0"/>
              <w:marRight w:val="0"/>
              <w:marTop w:val="0"/>
              <w:marBottom w:val="0"/>
              <w:divBdr>
                <w:top w:val="none" w:sz="0" w:space="0" w:color="auto"/>
                <w:left w:val="none" w:sz="0" w:space="0" w:color="auto"/>
                <w:bottom w:val="none" w:sz="0" w:space="0" w:color="auto"/>
                <w:right w:val="none" w:sz="0" w:space="0" w:color="auto"/>
              </w:divBdr>
            </w:div>
            <w:div w:id="404497209">
              <w:marLeft w:val="0"/>
              <w:marRight w:val="0"/>
              <w:marTop w:val="0"/>
              <w:marBottom w:val="0"/>
              <w:divBdr>
                <w:top w:val="none" w:sz="0" w:space="0" w:color="auto"/>
                <w:left w:val="none" w:sz="0" w:space="0" w:color="auto"/>
                <w:bottom w:val="none" w:sz="0" w:space="0" w:color="auto"/>
                <w:right w:val="none" w:sz="0" w:space="0" w:color="auto"/>
              </w:divBdr>
            </w:div>
            <w:div w:id="1586843435">
              <w:marLeft w:val="0"/>
              <w:marRight w:val="0"/>
              <w:marTop w:val="0"/>
              <w:marBottom w:val="0"/>
              <w:divBdr>
                <w:top w:val="none" w:sz="0" w:space="0" w:color="auto"/>
                <w:left w:val="none" w:sz="0" w:space="0" w:color="auto"/>
                <w:bottom w:val="none" w:sz="0" w:space="0" w:color="auto"/>
                <w:right w:val="none" w:sz="0" w:space="0" w:color="auto"/>
              </w:divBdr>
            </w:div>
            <w:div w:id="884220391">
              <w:marLeft w:val="0"/>
              <w:marRight w:val="0"/>
              <w:marTop w:val="0"/>
              <w:marBottom w:val="0"/>
              <w:divBdr>
                <w:top w:val="none" w:sz="0" w:space="0" w:color="auto"/>
                <w:left w:val="none" w:sz="0" w:space="0" w:color="auto"/>
                <w:bottom w:val="none" w:sz="0" w:space="0" w:color="auto"/>
                <w:right w:val="none" w:sz="0" w:space="0" w:color="auto"/>
              </w:divBdr>
            </w:div>
            <w:div w:id="803936033">
              <w:marLeft w:val="0"/>
              <w:marRight w:val="0"/>
              <w:marTop w:val="0"/>
              <w:marBottom w:val="0"/>
              <w:divBdr>
                <w:top w:val="none" w:sz="0" w:space="0" w:color="auto"/>
                <w:left w:val="none" w:sz="0" w:space="0" w:color="auto"/>
                <w:bottom w:val="none" w:sz="0" w:space="0" w:color="auto"/>
                <w:right w:val="none" w:sz="0" w:space="0" w:color="auto"/>
              </w:divBdr>
            </w:div>
            <w:div w:id="1226329956">
              <w:marLeft w:val="0"/>
              <w:marRight w:val="0"/>
              <w:marTop w:val="0"/>
              <w:marBottom w:val="0"/>
              <w:divBdr>
                <w:top w:val="none" w:sz="0" w:space="0" w:color="auto"/>
                <w:left w:val="none" w:sz="0" w:space="0" w:color="auto"/>
                <w:bottom w:val="none" w:sz="0" w:space="0" w:color="auto"/>
                <w:right w:val="none" w:sz="0" w:space="0" w:color="auto"/>
              </w:divBdr>
            </w:div>
            <w:div w:id="1202788175">
              <w:marLeft w:val="0"/>
              <w:marRight w:val="0"/>
              <w:marTop w:val="0"/>
              <w:marBottom w:val="0"/>
              <w:divBdr>
                <w:top w:val="none" w:sz="0" w:space="0" w:color="auto"/>
                <w:left w:val="none" w:sz="0" w:space="0" w:color="auto"/>
                <w:bottom w:val="none" w:sz="0" w:space="0" w:color="auto"/>
                <w:right w:val="none" w:sz="0" w:space="0" w:color="auto"/>
              </w:divBdr>
            </w:div>
            <w:div w:id="1232890221">
              <w:marLeft w:val="0"/>
              <w:marRight w:val="0"/>
              <w:marTop w:val="0"/>
              <w:marBottom w:val="0"/>
              <w:divBdr>
                <w:top w:val="none" w:sz="0" w:space="0" w:color="auto"/>
                <w:left w:val="none" w:sz="0" w:space="0" w:color="auto"/>
                <w:bottom w:val="none" w:sz="0" w:space="0" w:color="auto"/>
                <w:right w:val="none" w:sz="0" w:space="0" w:color="auto"/>
              </w:divBdr>
            </w:div>
            <w:div w:id="807629940">
              <w:marLeft w:val="0"/>
              <w:marRight w:val="0"/>
              <w:marTop w:val="0"/>
              <w:marBottom w:val="0"/>
              <w:divBdr>
                <w:top w:val="none" w:sz="0" w:space="0" w:color="auto"/>
                <w:left w:val="none" w:sz="0" w:space="0" w:color="auto"/>
                <w:bottom w:val="none" w:sz="0" w:space="0" w:color="auto"/>
                <w:right w:val="none" w:sz="0" w:space="0" w:color="auto"/>
              </w:divBdr>
            </w:div>
            <w:div w:id="536281859">
              <w:marLeft w:val="0"/>
              <w:marRight w:val="0"/>
              <w:marTop w:val="0"/>
              <w:marBottom w:val="0"/>
              <w:divBdr>
                <w:top w:val="none" w:sz="0" w:space="0" w:color="auto"/>
                <w:left w:val="none" w:sz="0" w:space="0" w:color="auto"/>
                <w:bottom w:val="none" w:sz="0" w:space="0" w:color="auto"/>
                <w:right w:val="none" w:sz="0" w:space="0" w:color="auto"/>
              </w:divBdr>
            </w:div>
            <w:div w:id="31466148">
              <w:marLeft w:val="0"/>
              <w:marRight w:val="0"/>
              <w:marTop w:val="0"/>
              <w:marBottom w:val="0"/>
              <w:divBdr>
                <w:top w:val="none" w:sz="0" w:space="0" w:color="auto"/>
                <w:left w:val="none" w:sz="0" w:space="0" w:color="auto"/>
                <w:bottom w:val="none" w:sz="0" w:space="0" w:color="auto"/>
                <w:right w:val="none" w:sz="0" w:space="0" w:color="auto"/>
              </w:divBdr>
            </w:div>
            <w:div w:id="1699159977">
              <w:marLeft w:val="0"/>
              <w:marRight w:val="0"/>
              <w:marTop w:val="240"/>
              <w:marBottom w:val="240"/>
              <w:divBdr>
                <w:top w:val="none" w:sz="0" w:space="0" w:color="auto"/>
                <w:left w:val="none" w:sz="0" w:space="0" w:color="auto"/>
                <w:bottom w:val="none" w:sz="0" w:space="0" w:color="auto"/>
                <w:right w:val="none" w:sz="0" w:space="0" w:color="auto"/>
              </w:divBdr>
              <w:divsChild>
                <w:div w:id="73405008">
                  <w:marLeft w:val="0"/>
                  <w:marRight w:val="180"/>
                  <w:marTop w:val="0"/>
                  <w:marBottom w:val="0"/>
                  <w:divBdr>
                    <w:top w:val="none" w:sz="0" w:space="0" w:color="auto"/>
                    <w:left w:val="none" w:sz="0" w:space="0" w:color="auto"/>
                    <w:bottom w:val="none" w:sz="0" w:space="0" w:color="auto"/>
                    <w:right w:val="none" w:sz="0" w:space="0" w:color="auto"/>
                  </w:divBdr>
                </w:div>
                <w:div w:id="626937073">
                  <w:marLeft w:val="0"/>
                  <w:marRight w:val="120"/>
                  <w:marTop w:val="0"/>
                  <w:marBottom w:val="180"/>
                  <w:divBdr>
                    <w:top w:val="none" w:sz="0" w:space="0" w:color="auto"/>
                    <w:left w:val="none" w:sz="0" w:space="0" w:color="auto"/>
                    <w:bottom w:val="none" w:sz="0" w:space="0" w:color="auto"/>
                    <w:right w:val="none" w:sz="0" w:space="0" w:color="auto"/>
                  </w:divBdr>
                </w:div>
                <w:div w:id="1377974081">
                  <w:marLeft w:val="0"/>
                  <w:marRight w:val="120"/>
                  <w:marTop w:val="0"/>
                  <w:marBottom w:val="180"/>
                  <w:divBdr>
                    <w:top w:val="none" w:sz="0" w:space="0" w:color="auto"/>
                    <w:left w:val="none" w:sz="0" w:space="0" w:color="auto"/>
                    <w:bottom w:val="none" w:sz="0" w:space="0" w:color="auto"/>
                    <w:right w:val="none" w:sz="0" w:space="0" w:color="auto"/>
                  </w:divBdr>
                </w:div>
                <w:div w:id="1139223312">
                  <w:marLeft w:val="0"/>
                  <w:marRight w:val="0"/>
                  <w:marTop w:val="0"/>
                  <w:marBottom w:val="0"/>
                  <w:divBdr>
                    <w:top w:val="none" w:sz="0" w:space="0" w:color="auto"/>
                    <w:left w:val="none" w:sz="0" w:space="0" w:color="auto"/>
                    <w:bottom w:val="none" w:sz="0" w:space="0" w:color="auto"/>
                    <w:right w:val="none" w:sz="0" w:space="0" w:color="auto"/>
                  </w:divBdr>
                </w:div>
              </w:divsChild>
            </w:div>
            <w:div w:id="896933632">
              <w:marLeft w:val="0"/>
              <w:marRight w:val="0"/>
              <w:marTop w:val="0"/>
              <w:marBottom w:val="0"/>
              <w:divBdr>
                <w:top w:val="none" w:sz="0" w:space="0" w:color="auto"/>
                <w:left w:val="none" w:sz="0" w:space="0" w:color="auto"/>
                <w:bottom w:val="none" w:sz="0" w:space="0" w:color="auto"/>
                <w:right w:val="none" w:sz="0" w:space="0" w:color="auto"/>
              </w:divBdr>
            </w:div>
            <w:div w:id="668217385">
              <w:marLeft w:val="0"/>
              <w:marRight w:val="0"/>
              <w:marTop w:val="240"/>
              <w:marBottom w:val="240"/>
              <w:divBdr>
                <w:top w:val="none" w:sz="0" w:space="0" w:color="auto"/>
                <w:left w:val="none" w:sz="0" w:space="0" w:color="auto"/>
                <w:bottom w:val="none" w:sz="0" w:space="0" w:color="auto"/>
                <w:right w:val="none" w:sz="0" w:space="0" w:color="auto"/>
              </w:divBdr>
              <w:divsChild>
                <w:div w:id="1585065932">
                  <w:marLeft w:val="0"/>
                  <w:marRight w:val="180"/>
                  <w:marTop w:val="0"/>
                  <w:marBottom w:val="0"/>
                  <w:divBdr>
                    <w:top w:val="none" w:sz="0" w:space="0" w:color="auto"/>
                    <w:left w:val="none" w:sz="0" w:space="0" w:color="auto"/>
                    <w:bottom w:val="none" w:sz="0" w:space="0" w:color="auto"/>
                    <w:right w:val="none" w:sz="0" w:space="0" w:color="auto"/>
                  </w:divBdr>
                </w:div>
                <w:div w:id="1157189791">
                  <w:marLeft w:val="0"/>
                  <w:marRight w:val="120"/>
                  <w:marTop w:val="0"/>
                  <w:marBottom w:val="180"/>
                  <w:divBdr>
                    <w:top w:val="none" w:sz="0" w:space="0" w:color="auto"/>
                    <w:left w:val="none" w:sz="0" w:space="0" w:color="auto"/>
                    <w:bottom w:val="none" w:sz="0" w:space="0" w:color="auto"/>
                    <w:right w:val="none" w:sz="0" w:space="0" w:color="auto"/>
                  </w:divBdr>
                </w:div>
                <w:div w:id="45689586">
                  <w:marLeft w:val="0"/>
                  <w:marRight w:val="120"/>
                  <w:marTop w:val="0"/>
                  <w:marBottom w:val="180"/>
                  <w:divBdr>
                    <w:top w:val="none" w:sz="0" w:space="0" w:color="auto"/>
                    <w:left w:val="none" w:sz="0" w:space="0" w:color="auto"/>
                    <w:bottom w:val="none" w:sz="0" w:space="0" w:color="auto"/>
                    <w:right w:val="none" w:sz="0" w:space="0" w:color="auto"/>
                  </w:divBdr>
                </w:div>
                <w:div w:id="215748086">
                  <w:marLeft w:val="0"/>
                  <w:marRight w:val="0"/>
                  <w:marTop w:val="0"/>
                  <w:marBottom w:val="0"/>
                  <w:divBdr>
                    <w:top w:val="none" w:sz="0" w:space="0" w:color="auto"/>
                    <w:left w:val="none" w:sz="0" w:space="0" w:color="auto"/>
                    <w:bottom w:val="none" w:sz="0" w:space="0" w:color="auto"/>
                    <w:right w:val="none" w:sz="0" w:space="0" w:color="auto"/>
                  </w:divBdr>
                </w:div>
              </w:divsChild>
            </w:div>
            <w:div w:id="954219134">
              <w:marLeft w:val="0"/>
              <w:marRight w:val="0"/>
              <w:marTop w:val="0"/>
              <w:marBottom w:val="0"/>
              <w:divBdr>
                <w:top w:val="none" w:sz="0" w:space="0" w:color="auto"/>
                <w:left w:val="none" w:sz="0" w:space="0" w:color="auto"/>
                <w:bottom w:val="none" w:sz="0" w:space="0" w:color="auto"/>
                <w:right w:val="none" w:sz="0" w:space="0" w:color="auto"/>
              </w:divBdr>
            </w:div>
            <w:div w:id="525481476">
              <w:marLeft w:val="0"/>
              <w:marRight w:val="0"/>
              <w:marTop w:val="0"/>
              <w:marBottom w:val="0"/>
              <w:divBdr>
                <w:top w:val="none" w:sz="0" w:space="0" w:color="auto"/>
                <w:left w:val="none" w:sz="0" w:space="0" w:color="auto"/>
                <w:bottom w:val="none" w:sz="0" w:space="0" w:color="auto"/>
                <w:right w:val="none" w:sz="0" w:space="0" w:color="auto"/>
              </w:divBdr>
            </w:div>
            <w:div w:id="1205174192">
              <w:marLeft w:val="0"/>
              <w:marRight w:val="0"/>
              <w:marTop w:val="0"/>
              <w:marBottom w:val="0"/>
              <w:divBdr>
                <w:top w:val="none" w:sz="0" w:space="0" w:color="auto"/>
                <w:left w:val="none" w:sz="0" w:space="0" w:color="auto"/>
                <w:bottom w:val="none" w:sz="0" w:space="0" w:color="auto"/>
                <w:right w:val="none" w:sz="0" w:space="0" w:color="auto"/>
              </w:divBdr>
            </w:div>
            <w:div w:id="712778881">
              <w:marLeft w:val="0"/>
              <w:marRight w:val="0"/>
              <w:marTop w:val="0"/>
              <w:marBottom w:val="0"/>
              <w:divBdr>
                <w:top w:val="none" w:sz="0" w:space="0" w:color="auto"/>
                <w:left w:val="none" w:sz="0" w:space="0" w:color="auto"/>
                <w:bottom w:val="none" w:sz="0" w:space="0" w:color="auto"/>
                <w:right w:val="none" w:sz="0" w:space="0" w:color="auto"/>
              </w:divBdr>
            </w:div>
            <w:div w:id="73164255">
              <w:marLeft w:val="0"/>
              <w:marRight w:val="0"/>
              <w:marTop w:val="0"/>
              <w:marBottom w:val="0"/>
              <w:divBdr>
                <w:top w:val="none" w:sz="0" w:space="0" w:color="auto"/>
                <w:left w:val="none" w:sz="0" w:space="0" w:color="auto"/>
                <w:bottom w:val="none" w:sz="0" w:space="0" w:color="auto"/>
                <w:right w:val="none" w:sz="0" w:space="0" w:color="auto"/>
              </w:divBdr>
            </w:div>
            <w:div w:id="841159654">
              <w:marLeft w:val="0"/>
              <w:marRight w:val="0"/>
              <w:marTop w:val="0"/>
              <w:marBottom w:val="0"/>
              <w:divBdr>
                <w:top w:val="none" w:sz="0" w:space="0" w:color="auto"/>
                <w:left w:val="none" w:sz="0" w:space="0" w:color="auto"/>
                <w:bottom w:val="none" w:sz="0" w:space="0" w:color="auto"/>
                <w:right w:val="none" w:sz="0" w:space="0" w:color="auto"/>
              </w:divBdr>
            </w:div>
            <w:div w:id="1874223640">
              <w:marLeft w:val="0"/>
              <w:marRight w:val="0"/>
              <w:marTop w:val="0"/>
              <w:marBottom w:val="0"/>
              <w:divBdr>
                <w:top w:val="none" w:sz="0" w:space="0" w:color="auto"/>
                <w:left w:val="none" w:sz="0" w:space="0" w:color="auto"/>
                <w:bottom w:val="none" w:sz="0" w:space="0" w:color="auto"/>
                <w:right w:val="none" w:sz="0" w:space="0" w:color="auto"/>
              </w:divBdr>
            </w:div>
            <w:div w:id="1702243237">
              <w:marLeft w:val="0"/>
              <w:marRight w:val="0"/>
              <w:marTop w:val="0"/>
              <w:marBottom w:val="0"/>
              <w:divBdr>
                <w:top w:val="none" w:sz="0" w:space="0" w:color="auto"/>
                <w:left w:val="none" w:sz="0" w:space="0" w:color="auto"/>
                <w:bottom w:val="none" w:sz="0" w:space="0" w:color="auto"/>
                <w:right w:val="none" w:sz="0" w:space="0" w:color="auto"/>
              </w:divBdr>
            </w:div>
            <w:div w:id="1951745300">
              <w:marLeft w:val="0"/>
              <w:marRight w:val="0"/>
              <w:marTop w:val="0"/>
              <w:marBottom w:val="0"/>
              <w:divBdr>
                <w:top w:val="none" w:sz="0" w:space="0" w:color="auto"/>
                <w:left w:val="none" w:sz="0" w:space="0" w:color="auto"/>
                <w:bottom w:val="none" w:sz="0" w:space="0" w:color="auto"/>
                <w:right w:val="none" w:sz="0" w:space="0" w:color="auto"/>
              </w:divBdr>
            </w:div>
            <w:div w:id="508132985">
              <w:marLeft w:val="0"/>
              <w:marRight w:val="0"/>
              <w:marTop w:val="0"/>
              <w:marBottom w:val="0"/>
              <w:divBdr>
                <w:top w:val="none" w:sz="0" w:space="0" w:color="auto"/>
                <w:left w:val="none" w:sz="0" w:space="0" w:color="auto"/>
                <w:bottom w:val="none" w:sz="0" w:space="0" w:color="auto"/>
                <w:right w:val="none" w:sz="0" w:space="0" w:color="auto"/>
              </w:divBdr>
            </w:div>
            <w:div w:id="663584636">
              <w:marLeft w:val="0"/>
              <w:marRight w:val="0"/>
              <w:marTop w:val="0"/>
              <w:marBottom w:val="0"/>
              <w:divBdr>
                <w:top w:val="none" w:sz="0" w:space="0" w:color="auto"/>
                <w:left w:val="none" w:sz="0" w:space="0" w:color="auto"/>
                <w:bottom w:val="none" w:sz="0" w:space="0" w:color="auto"/>
                <w:right w:val="none" w:sz="0" w:space="0" w:color="auto"/>
              </w:divBdr>
            </w:div>
            <w:div w:id="1772312730">
              <w:marLeft w:val="0"/>
              <w:marRight w:val="0"/>
              <w:marTop w:val="0"/>
              <w:marBottom w:val="0"/>
              <w:divBdr>
                <w:top w:val="none" w:sz="0" w:space="0" w:color="auto"/>
                <w:left w:val="none" w:sz="0" w:space="0" w:color="auto"/>
                <w:bottom w:val="none" w:sz="0" w:space="0" w:color="auto"/>
                <w:right w:val="none" w:sz="0" w:space="0" w:color="auto"/>
              </w:divBdr>
            </w:div>
            <w:div w:id="1005084863">
              <w:marLeft w:val="0"/>
              <w:marRight w:val="0"/>
              <w:marTop w:val="0"/>
              <w:marBottom w:val="0"/>
              <w:divBdr>
                <w:top w:val="none" w:sz="0" w:space="0" w:color="auto"/>
                <w:left w:val="none" w:sz="0" w:space="0" w:color="auto"/>
                <w:bottom w:val="none" w:sz="0" w:space="0" w:color="auto"/>
                <w:right w:val="none" w:sz="0" w:space="0" w:color="auto"/>
              </w:divBdr>
            </w:div>
            <w:div w:id="544219276">
              <w:marLeft w:val="0"/>
              <w:marRight w:val="0"/>
              <w:marTop w:val="0"/>
              <w:marBottom w:val="0"/>
              <w:divBdr>
                <w:top w:val="none" w:sz="0" w:space="0" w:color="auto"/>
                <w:left w:val="none" w:sz="0" w:space="0" w:color="auto"/>
                <w:bottom w:val="none" w:sz="0" w:space="0" w:color="auto"/>
                <w:right w:val="none" w:sz="0" w:space="0" w:color="auto"/>
              </w:divBdr>
            </w:div>
            <w:div w:id="623194238">
              <w:marLeft w:val="0"/>
              <w:marRight w:val="0"/>
              <w:marTop w:val="0"/>
              <w:marBottom w:val="0"/>
              <w:divBdr>
                <w:top w:val="none" w:sz="0" w:space="0" w:color="auto"/>
                <w:left w:val="none" w:sz="0" w:space="0" w:color="auto"/>
                <w:bottom w:val="none" w:sz="0" w:space="0" w:color="auto"/>
                <w:right w:val="none" w:sz="0" w:space="0" w:color="auto"/>
              </w:divBdr>
            </w:div>
            <w:div w:id="1558664025">
              <w:marLeft w:val="0"/>
              <w:marRight w:val="0"/>
              <w:marTop w:val="0"/>
              <w:marBottom w:val="0"/>
              <w:divBdr>
                <w:top w:val="none" w:sz="0" w:space="0" w:color="auto"/>
                <w:left w:val="none" w:sz="0" w:space="0" w:color="auto"/>
                <w:bottom w:val="none" w:sz="0" w:space="0" w:color="auto"/>
                <w:right w:val="none" w:sz="0" w:space="0" w:color="auto"/>
              </w:divBdr>
            </w:div>
            <w:div w:id="135681614">
              <w:marLeft w:val="0"/>
              <w:marRight w:val="0"/>
              <w:marTop w:val="240"/>
              <w:marBottom w:val="240"/>
              <w:divBdr>
                <w:top w:val="none" w:sz="0" w:space="0" w:color="auto"/>
                <w:left w:val="none" w:sz="0" w:space="0" w:color="auto"/>
                <w:bottom w:val="none" w:sz="0" w:space="0" w:color="auto"/>
                <w:right w:val="none" w:sz="0" w:space="0" w:color="auto"/>
              </w:divBdr>
              <w:divsChild>
                <w:div w:id="768236605">
                  <w:marLeft w:val="0"/>
                  <w:marRight w:val="120"/>
                  <w:marTop w:val="0"/>
                  <w:marBottom w:val="180"/>
                  <w:divBdr>
                    <w:top w:val="none" w:sz="0" w:space="0" w:color="auto"/>
                    <w:left w:val="none" w:sz="0" w:space="0" w:color="auto"/>
                    <w:bottom w:val="none" w:sz="0" w:space="0" w:color="auto"/>
                    <w:right w:val="none" w:sz="0" w:space="0" w:color="auto"/>
                  </w:divBdr>
                </w:div>
                <w:div w:id="864951848">
                  <w:marLeft w:val="0"/>
                  <w:marRight w:val="120"/>
                  <w:marTop w:val="0"/>
                  <w:marBottom w:val="180"/>
                  <w:divBdr>
                    <w:top w:val="none" w:sz="0" w:space="0" w:color="auto"/>
                    <w:left w:val="none" w:sz="0" w:space="0" w:color="auto"/>
                    <w:bottom w:val="none" w:sz="0" w:space="0" w:color="auto"/>
                    <w:right w:val="none" w:sz="0" w:space="0" w:color="auto"/>
                  </w:divBdr>
                </w:div>
                <w:div w:id="2075423885">
                  <w:marLeft w:val="0"/>
                  <w:marRight w:val="0"/>
                  <w:marTop w:val="0"/>
                  <w:marBottom w:val="0"/>
                  <w:divBdr>
                    <w:top w:val="none" w:sz="0" w:space="0" w:color="auto"/>
                    <w:left w:val="none" w:sz="0" w:space="0" w:color="auto"/>
                    <w:bottom w:val="none" w:sz="0" w:space="0" w:color="auto"/>
                    <w:right w:val="none" w:sz="0" w:space="0" w:color="auto"/>
                  </w:divBdr>
                </w:div>
              </w:divsChild>
            </w:div>
            <w:div w:id="356539167">
              <w:marLeft w:val="0"/>
              <w:marRight w:val="0"/>
              <w:marTop w:val="0"/>
              <w:marBottom w:val="0"/>
              <w:divBdr>
                <w:top w:val="none" w:sz="0" w:space="0" w:color="auto"/>
                <w:left w:val="none" w:sz="0" w:space="0" w:color="auto"/>
                <w:bottom w:val="none" w:sz="0" w:space="0" w:color="auto"/>
                <w:right w:val="none" w:sz="0" w:space="0" w:color="auto"/>
              </w:divBdr>
            </w:div>
            <w:div w:id="1194344248">
              <w:marLeft w:val="0"/>
              <w:marRight w:val="0"/>
              <w:marTop w:val="0"/>
              <w:marBottom w:val="0"/>
              <w:divBdr>
                <w:top w:val="none" w:sz="0" w:space="0" w:color="auto"/>
                <w:left w:val="none" w:sz="0" w:space="0" w:color="auto"/>
                <w:bottom w:val="none" w:sz="0" w:space="0" w:color="auto"/>
                <w:right w:val="none" w:sz="0" w:space="0" w:color="auto"/>
              </w:divBdr>
            </w:div>
            <w:div w:id="1663973655">
              <w:marLeft w:val="0"/>
              <w:marRight w:val="0"/>
              <w:marTop w:val="0"/>
              <w:marBottom w:val="0"/>
              <w:divBdr>
                <w:top w:val="none" w:sz="0" w:space="0" w:color="auto"/>
                <w:left w:val="none" w:sz="0" w:space="0" w:color="auto"/>
                <w:bottom w:val="none" w:sz="0" w:space="0" w:color="auto"/>
                <w:right w:val="none" w:sz="0" w:space="0" w:color="auto"/>
              </w:divBdr>
            </w:div>
            <w:div w:id="842937246">
              <w:marLeft w:val="0"/>
              <w:marRight w:val="0"/>
              <w:marTop w:val="0"/>
              <w:marBottom w:val="0"/>
              <w:divBdr>
                <w:top w:val="none" w:sz="0" w:space="0" w:color="auto"/>
                <w:left w:val="none" w:sz="0" w:space="0" w:color="auto"/>
                <w:bottom w:val="none" w:sz="0" w:space="0" w:color="auto"/>
                <w:right w:val="none" w:sz="0" w:space="0" w:color="auto"/>
              </w:divBdr>
            </w:div>
            <w:div w:id="1194461602">
              <w:marLeft w:val="0"/>
              <w:marRight w:val="0"/>
              <w:marTop w:val="0"/>
              <w:marBottom w:val="0"/>
              <w:divBdr>
                <w:top w:val="none" w:sz="0" w:space="0" w:color="auto"/>
                <w:left w:val="none" w:sz="0" w:space="0" w:color="auto"/>
                <w:bottom w:val="none" w:sz="0" w:space="0" w:color="auto"/>
                <w:right w:val="none" w:sz="0" w:space="0" w:color="auto"/>
              </w:divBdr>
            </w:div>
            <w:div w:id="223108178">
              <w:marLeft w:val="0"/>
              <w:marRight w:val="0"/>
              <w:marTop w:val="0"/>
              <w:marBottom w:val="0"/>
              <w:divBdr>
                <w:top w:val="none" w:sz="0" w:space="0" w:color="auto"/>
                <w:left w:val="none" w:sz="0" w:space="0" w:color="auto"/>
                <w:bottom w:val="none" w:sz="0" w:space="0" w:color="auto"/>
                <w:right w:val="none" w:sz="0" w:space="0" w:color="auto"/>
              </w:divBdr>
            </w:div>
            <w:div w:id="1348368279">
              <w:marLeft w:val="0"/>
              <w:marRight w:val="0"/>
              <w:marTop w:val="0"/>
              <w:marBottom w:val="0"/>
              <w:divBdr>
                <w:top w:val="none" w:sz="0" w:space="0" w:color="auto"/>
                <w:left w:val="none" w:sz="0" w:space="0" w:color="auto"/>
                <w:bottom w:val="none" w:sz="0" w:space="0" w:color="auto"/>
                <w:right w:val="none" w:sz="0" w:space="0" w:color="auto"/>
              </w:divBdr>
            </w:div>
            <w:div w:id="417748752">
              <w:marLeft w:val="0"/>
              <w:marRight w:val="0"/>
              <w:marTop w:val="0"/>
              <w:marBottom w:val="0"/>
              <w:divBdr>
                <w:top w:val="none" w:sz="0" w:space="0" w:color="auto"/>
                <w:left w:val="none" w:sz="0" w:space="0" w:color="auto"/>
                <w:bottom w:val="none" w:sz="0" w:space="0" w:color="auto"/>
                <w:right w:val="none" w:sz="0" w:space="0" w:color="auto"/>
              </w:divBdr>
            </w:div>
            <w:div w:id="510414572">
              <w:marLeft w:val="0"/>
              <w:marRight w:val="0"/>
              <w:marTop w:val="0"/>
              <w:marBottom w:val="0"/>
              <w:divBdr>
                <w:top w:val="none" w:sz="0" w:space="0" w:color="auto"/>
                <w:left w:val="none" w:sz="0" w:space="0" w:color="auto"/>
                <w:bottom w:val="none" w:sz="0" w:space="0" w:color="auto"/>
                <w:right w:val="none" w:sz="0" w:space="0" w:color="auto"/>
              </w:divBdr>
            </w:div>
            <w:div w:id="1214003553">
              <w:marLeft w:val="0"/>
              <w:marRight w:val="0"/>
              <w:marTop w:val="0"/>
              <w:marBottom w:val="0"/>
              <w:divBdr>
                <w:top w:val="none" w:sz="0" w:space="0" w:color="auto"/>
                <w:left w:val="none" w:sz="0" w:space="0" w:color="auto"/>
                <w:bottom w:val="none" w:sz="0" w:space="0" w:color="auto"/>
                <w:right w:val="none" w:sz="0" w:space="0" w:color="auto"/>
              </w:divBdr>
            </w:div>
            <w:div w:id="1324119697">
              <w:marLeft w:val="0"/>
              <w:marRight w:val="0"/>
              <w:marTop w:val="0"/>
              <w:marBottom w:val="0"/>
              <w:divBdr>
                <w:top w:val="none" w:sz="0" w:space="0" w:color="auto"/>
                <w:left w:val="none" w:sz="0" w:space="0" w:color="auto"/>
                <w:bottom w:val="none" w:sz="0" w:space="0" w:color="auto"/>
                <w:right w:val="none" w:sz="0" w:space="0" w:color="auto"/>
              </w:divBdr>
            </w:div>
            <w:div w:id="1021980228">
              <w:marLeft w:val="0"/>
              <w:marRight w:val="0"/>
              <w:marTop w:val="0"/>
              <w:marBottom w:val="0"/>
              <w:divBdr>
                <w:top w:val="none" w:sz="0" w:space="0" w:color="auto"/>
                <w:left w:val="none" w:sz="0" w:space="0" w:color="auto"/>
                <w:bottom w:val="none" w:sz="0" w:space="0" w:color="auto"/>
                <w:right w:val="none" w:sz="0" w:space="0" w:color="auto"/>
              </w:divBdr>
            </w:div>
            <w:div w:id="34622613">
              <w:marLeft w:val="0"/>
              <w:marRight w:val="0"/>
              <w:marTop w:val="0"/>
              <w:marBottom w:val="0"/>
              <w:divBdr>
                <w:top w:val="none" w:sz="0" w:space="0" w:color="auto"/>
                <w:left w:val="none" w:sz="0" w:space="0" w:color="auto"/>
                <w:bottom w:val="none" w:sz="0" w:space="0" w:color="auto"/>
                <w:right w:val="none" w:sz="0" w:space="0" w:color="auto"/>
              </w:divBdr>
            </w:div>
            <w:div w:id="565338345">
              <w:marLeft w:val="0"/>
              <w:marRight w:val="0"/>
              <w:marTop w:val="0"/>
              <w:marBottom w:val="0"/>
              <w:divBdr>
                <w:top w:val="none" w:sz="0" w:space="0" w:color="auto"/>
                <w:left w:val="none" w:sz="0" w:space="0" w:color="auto"/>
                <w:bottom w:val="none" w:sz="0" w:space="0" w:color="auto"/>
                <w:right w:val="none" w:sz="0" w:space="0" w:color="auto"/>
              </w:divBdr>
            </w:div>
            <w:div w:id="2138646205">
              <w:marLeft w:val="0"/>
              <w:marRight w:val="0"/>
              <w:marTop w:val="0"/>
              <w:marBottom w:val="0"/>
              <w:divBdr>
                <w:top w:val="none" w:sz="0" w:space="0" w:color="auto"/>
                <w:left w:val="none" w:sz="0" w:space="0" w:color="auto"/>
                <w:bottom w:val="none" w:sz="0" w:space="0" w:color="auto"/>
                <w:right w:val="none" w:sz="0" w:space="0" w:color="auto"/>
              </w:divBdr>
            </w:div>
            <w:div w:id="575476609">
              <w:marLeft w:val="0"/>
              <w:marRight w:val="0"/>
              <w:marTop w:val="0"/>
              <w:marBottom w:val="0"/>
              <w:divBdr>
                <w:top w:val="none" w:sz="0" w:space="0" w:color="auto"/>
                <w:left w:val="none" w:sz="0" w:space="0" w:color="auto"/>
                <w:bottom w:val="none" w:sz="0" w:space="0" w:color="auto"/>
                <w:right w:val="none" w:sz="0" w:space="0" w:color="auto"/>
              </w:divBdr>
            </w:div>
            <w:div w:id="1323654475">
              <w:marLeft w:val="0"/>
              <w:marRight w:val="0"/>
              <w:marTop w:val="0"/>
              <w:marBottom w:val="0"/>
              <w:divBdr>
                <w:top w:val="none" w:sz="0" w:space="0" w:color="auto"/>
                <w:left w:val="none" w:sz="0" w:space="0" w:color="auto"/>
                <w:bottom w:val="none" w:sz="0" w:space="0" w:color="auto"/>
                <w:right w:val="none" w:sz="0" w:space="0" w:color="auto"/>
              </w:divBdr>
            </w:div>
            <w:div w:id="632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lconfidencial.com/espana/andalucia/2020-04-02/junta-elimina-tramites-burocraticos-crisis-coronavirus_2531411/" TargetMode="External"/><Relationship Id="rId6" Type="http://schemas.openxmlformats.org/officeDocument/2006/relationships/hyperlink" Target="http://chng.it/kDDTSGhP2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4847</Characters>
  <Application>Microsoft Macintosh Word</Application>
  <DocSecurity>0</DocSecurity>
  <Lines>40</Lines>
  <Paragraphs>11</Paragraphs>
  <ScaleCrop>false</ScaleCrop>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Stein</dc:creator>
  <cp:keywords/>
  <dc:description/>
  <cp:lastModifiedBy>Jon Stein</cp:lastModifiedBy>
  <cp:revision>1</cp:revision>
  <dcterms:created xsi:type="dcterms:W3CDTF">2020-04-20T09:53:00Z</dcterms:created>
  <dcterms:modified xsi:type="dcterms:W3CDTF">2020-04-20T09:54:00Z</dcterms:modified>
</cp:coreProperties>
</file>