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F0FE" w14:textId="04FA5389" w:rsidR="0049432A" w:rsidRPr="00821C0A" w:rsidRDefault="0049432A" w:rsidP="008F598D">
      <w:pPr>
        <w:pStyle w:val="Title"/>
        <w:jc w:val="center"/>
        <w:rPr>
          <w:rFonts w:ascii="Arial" w:hAnsi="Arial" w:cs="Arial"/>
          <w:lang w:val="en-US"/>
        </w:rPr>
      </w:pPr>
      <w:r w:rsidRPr="00821C0A">
        <w:rPr>
          <w:rFonts w:ascii="Arial" w:hAnsi="Arial" w:cs="Arial"/>
          <w:lang w:val="en-US"/>
        </w:rPr>
        <w:t xml:space="preserve">‘El Puente’ </w:t>
      </w:r>
    </w:p>
    <w:p w14:paraId="17FFBFBD" w14:textId="38FC4754" w:rsidR="0049432A" w:rsidRPr="00960F7A" w:rsidRDefault="00220C30" w:rsidP="00C40181">
      <w:pPr>
        <w:pStyle w:val="Heading3"/>
        <w:jc w:val="center"/>
        <w:rPr>
          <w:rFonts w:ascii="Arial" w:hAnsi="Arial" w:cs="Arial"/>
          <w:sz w:val="32"/>
          <w:szCs w:val="32"/>
        </w:rPr>
      </w:pPr>
      <w:r w:rsidRPr="00960F7A">
        <w:rPr>
          <w:rFonts w:ascii="Arial" w:hAnsi="Arial" w:cs="Arial"/>
          <w:sz w:val="32"/>
          <w:szCs w:val="32"/>
        </w:rPr>
        <w:t>Bridging</w:t>
      </w:r>
      <w:r w:rsidR="00C40181" w:rsidRPr="00960F7A">
        <w:rPr>
          <w:rFonts w:ascii="Arial" w:hAnsi="Arial" w:cs="Arial"/>
          <w:sz w:val="32"/>
          <w:szCs w:val="32"/>
        </w:rPr>
        <w:t xml:space="preserve"> Culture</w:t>
      </w:r>
      <w:r w:rsidRPr="00960F7A">
        <w:rPr>
          <w:rFonts w:ascii="Arial" w:hAnsi="Arial" w:cs="Arial"/>
          <w:sz w:val="32"/>
          <w:szCs w:val="32"/>
        </w:rPr>
        <w:t>s</w:t>
      </w:r>
      <w:r w:rsidR="00C40181" w:rsidRPr="00960F7A">
        <w:rPr>
          <w:rFonts w:ascii="Arial" w:hAnsi="Arial" w:cs="Arial"/>
          <w:sz w:val="32"/>
          <w:szCs w:val="32"/>
        </w:rPr>
        <w:t xml:space="preserve"> </w:t>
      </w:r>
      <w:r w:rsidRPr="00960F7A">
        <w:rPr>
          <w:rFonts w:ascii="Arial" w:hAnsi="Arial" w:cs="Arial"/>
          <w:sz w:val="32"/>
          <w:szCs w:val="32"/>
        </w:rPr>
        <w:t xml:space="preserve">to </w:t>
      </w:r>
      <w:r w:rsidR="00C40181" w:rsidRPr="00960F7A">
        <w:rPr>
          <w:rFonts w:ascii="Arial" w:hAnsi="Arial" w:cs="Arial"/>
          <w:sz w:val="32"/>
          <w:szCs w:val="32"/>
        </w:rPr>
        <w:t>P</w:t>
      </w:r>
      <w:r w:rsidRPr="00960F7A">
        <w:rPr>
          <w:rFonts w:ascii="Arial" w:hAnsi="Arial" w:cs="Arial"/>
          <w:sz w:val="32"/>
          <w:szCs w:val="32"/>
        </w:rPr>
        <w:t xml:space="preserve">rotect Nature </w:t>
      </w:r>
      <w:r w:rsidR="00760828" w:rsidRPr="00960F7A">
        <w:rPr>
          <w:rFonts w:ascii="Arial" w:hAnsi="Arial" w:cs="Arial"/>
          <w:sz w:val="32"/>
          <w:szCs w:val="32"/>
        </w:rPr>
        <w:t>-</w:t>
      </w:r>
      <w:r w:rsidR="004C356E" w:rsidRPr="00960F7A">
        <w:rPr>
          <w:rFonts w:ascii="Arial" w:hAnsi="Arial" w:cs="Arial"/>
          <w:sz w:val="32"/>
          <w:szCs w:val="32"/>
        </w:rPr>
        <w:t xml:space="preserve"> </w:t>
      </w:r>
      <w:r w:rsidR="003458DA">
        <w:rPr>
          <w:rFonts w:ascii="Arial" w:hAnsi="Arial" w:cs="Arial"/>
          <w:sz w:val="32"/>
          <w:szCs w:val="32"/>
        </w:rPr>
        <w:t>Issue 5</w:t>
      </w:r>
      <w:r w:rsidR="00234BE3">
        <w:rPr>
          <w:rFonts w:ascii="Arial" w:hAnsi="Arial" w:cs="Arial"/>
          <w:sz w:val="32"/>
          <w:szCs w:val="32"/>
        </w:rPr>
        <w:t>,</w:t>
      </w:r>
      <w:r w:rsidR="00E32A84">
        <w:rPr>
          <w:rFonts w:ascii="Arial" w:hAnsi="Arial" w:cs="Arial"/>
          <w:sz w:val="32"/>
          <w:szCs w:val="32"/>
        </w:rPr>
        <w:t xml:space="preserve"> </w:t>
      </w:r>
      <w:r w:rsidR="00A1268E">
        <w:rPr>
          <w:rFonts w:ascii="Arial" w:hAnsi="Arial" w:cs="Arial"/>
          <w:sz w:val="32"/>
          <w:szCs w:val="32"/>
        </w:rPr>
        <w:t>July</w:t>
      </w:r>
      <w:r w:rsidR="00760828" w:rsidRPr="00960F7A">
        <w:rPr>
          <w:rFonts w:ascii="Arial" w:hAnsi="Arial" w:cs="Arial"/>
          <w:sz w:val="32"/>
          <w:szCs w:val="32"/>
        </w:rPr>
        <w:t xml:space="preserve"> ‘</w:t>
      </w:r>
      <w:r w:rsidR="0049432A" w:rsidRPr="00960F7A">
        <w:rPr>
          <w:rFonts w:ascii="Arial" w:hAnsi="Arial" w:cs="Arial"/>
          <w:sz w:val="32"/>
          <w:szCs w:val="32"/>
        </w:rPr>
        <w:t>20</w:t>
      </w:r>
    </w:p>
    <w:p w14:paraId="6C242CA6" w14:textId="2D78D097" w:rsidR="003420BE" w:rsidRPr="00821C0A" w:rsidRDefault="004C356E" w:rsidP="003420BE">
      <w:pPr>
        <w:pStyle w:val="Heading1"/>
        <w:jc w:val="center"/>
        <w:rPr>
          <w:rFonts w:ascii="Arial" w:hAnsi="Arial" w:cs="Arial"/>
          <w:lang w:val="en-US"/>
        </w:rPr>
      </w:pPr>
      <w:r w:rsidRPr="00821C0A">
        <w:rPr>
          <w:rFonts w:ascii="Arial" w:hAnsi="Arial" w:cs="Arial"/>
          <w:noProof/>
          <w:lang w:val="en-US"/>
        </w:rPr>
        <mc:AlternateContent>
          <mc:Choice Requires="wps">
            <w:drawing>
              <wp:anchor distT="0" distB="0" distL="114300" distR="114300" simplePos="0" relativeHeight="251660288" behindDoc="0" locked="0" layoutInCell="1" allowOverlap="1" wp14:anchorId="03729A51" wp14:editId="56A97FA5">
                <wp:simplePos x="0" y="0"/>
                <wp:positionH relativeFrom="column">
                  <wp:posOffset>1028700</wp:posOffset>
                </wp:positionH>
                <wp:positionV relativeFrom="paragraph">
                  <wp:posOffset>94615</wp:posOffset>
                </wp:positionV>
                <wp:extent cx="3200400" cy="1600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FCF12E" w14:textId="78785994" w:rsidR="004177A4" w:rsidRDefault="004177A4">
                            <w:r>
                              <w:rPr>
                                <w:noProof/>
                                <w:lang w:val="en-US"/>
                              </w:rPr>
                              <w:drawing>
                                <wp:inline distT="0" distB="0" distL="0" distR="0" wp14:anchorId="3C1178DB" wp14:editId="003D54BA">
                                  <wp:extent cx="2997200" cy="1443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educto-del-aguila.jpg"/>
                                          <pic:cNvPicPr/>
                                        </pic:nvPicPr>
                                        <pic:blipFill>
                                          <a:blip r:embed="rId7">
                                            <a:extLst>
                                              <a:ext uri="{28A0092B-C50C-407E-A947-70E740481C1C}">
                                                <a14:useLocalDpi xmlns:a14="http://schemas.microsoft.com/office/drawing/2010/main" val="0"/>
                                              </a:ext>
                                            </a:extLst>
                                          </a:blip>
                                          <a:stretch>
                                            <a:fillRect/>
                                          </a:stretch>
                                        </pic:blipFill>
                                        <pic:spPr>
                                          <a:xfrm>
                                            <a:off x="0" y="0"/>
                                            <a:ext cx="2999351" cy="14443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1pt;margin-top:7.45pt;width:252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nrm8wCAAAP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" filled="f" stroked="f">
                <v:textbox>
                  <w:txbxContent>
                    <w:p w14:paraId="51FCF12E" w14:textId="78785994" w:rsidR="004177A4" w:rsidRDefault="004177A4">
                      <w:r>
                        <w:rPr>
                          <w:noProof/>
                          <w:lang w:val="en-US"/>
                        </w:rPr>
                        <w:drawing>
                          <wp:inline distT="0" distB="0" distL="0" distR="0" wp14:anchorId="3C1178DB" wp14:editId="003D54BA">
                            <wp:extent cx="2997200" cy="1443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educto-del-aguila.jpg"/>
                                    <pic:cNvPicPr/>
                                  </pic:nvPicPr>
                                  <pic:blipFill>
                                    <a:blip r:embed="rId7">
                                      <a:extLst>
                                        <a:ext uri="{28A0092B-C50C-407E-A947-70E740481C1C}">
                                          <a14:useLocalDpi xmlns:a14="http://schemas.microsoft.com/office/drawing/2010/main" val="0"/>
                                        </a:ext>
                                      </a:extLst>
                                    </a:blip>
                                    <a:stretch>
                                      <a:fillRect/>
                                    </a:stretch>
                                  </pic:blipFill>
                                  <pic:spPr>
                                    <a:xfrm>
                                      <a:off x="0" y="0"/>
                                      <a:ext cx="2999351" cy="1444391"/>
                                    </a:xfrm>
                                    <a:prstGeom prst="rect">
                                      <a:avLst/>
                                    </a:prstGeom>
                                  </pic:spPr>
                                </pic:pic>
                              </a:graphicData>
                            </a:graphic>
                          </wp:inline>
                        </w:drawing>
                      </w:r>
                    </w:p>
                  </w:txbxContent>
                </v:textbox>
                <w10:wrap type="square"/>
              </v:shape>
            </w:pict>
          </mc:Fallback>
        </mc:AlternateContent>
      </w:r>
    </w:p>
    <w:p w14:paraId="42D1C761" w14:textId="77777777" w:rsidR="003420BE" w:rsidRPr="00821C0A" w:rsidRDefault="003420BE" w:rsidP="003420BE">
      <w:pPr>
        <w:pStyle w:val="Heading1"/>
        <w:jc w:val="center"/>
        <w:rPr>
          <w:rFonts w:ascii="Arial" w:hAnsi="Arial" w:cs="Arial"/>
          <w:lang w:val="en-US"/>
        </w:rPr>
      </w:pPr>
    </w:p>
    <w:p w14:paraId="0FCF6E44" w14:textId="77777777" w:rsidR="004C356E" w:rsidRPr="00821C0A" w:rsidRDefault="004C356E" w:rsidP="004C356E">
      <w:pPr>
        <w:pStyle w:val="Heading1"/>
        <w:rPr>
          <w:rFonts w:ascii="Arial" w:hAnsi="Arial" w:cs="Arial"/>
          <w:lang w:val="en-US"/>
        </w:rPr>
      </w:pPr>
    </w:p>
    <w:p w14:paraId="43C6EEB8" w14:textId="77777777" w:rsidR="000D431B" w:rsidRPr="00821C0A" w:rsidRDefault="000D431B" w:rsidP="001E06F3">
      <w:pPr>
        <w:rPr>
          <w:rFonts w:ascii="Arial" w:eastAsia="Times New Roman" w:hAnsi="Arial" w:cs="Arial"/>
        </w:rPr>
      </w:pPr>
    </w:p>
    <w:p w14:paraId="33C96E1F" w14:textId="7747BEC8" w:rsidR="007A2064" w:rsidRPr="00BC2510" w:rsidRDefault="007A2064" w:rsidP="007A2064">
      <w:pPr>
        <w:shd w:val="clear" w:color="auto" w:fill="FFFFFF"/>
        <w:jc w:val="both"/>
        <w:textAlignment w:val="baseline"/>
        <w:rPr>
          <w:rFonts w:ascii="Arial" w:eastAsia="Times New Roman" w:hAnsi="Arial" w:cs="Arial"/>
          <w:color w:val="000000"/>
          <w:sz w:val="18"/>
          <w:szCs w:val="18"/>
          <w:lang w:val="en-US"/>
        </w:rPr>
      </w:pPr>
      <w:r>
        <w:rPr>
          <w:rFonts w:ascii="Arial" w:eastAsia="Times New Roman" w:hAnsi="Arial" w:cs="Arial"/>
          <w:color w:val="000000"/>
          <w:sz w:val="18"/>
          <w:szCs w:val="18"/>
          <w:lang w:val="en-US"/>
        </w:rPr>
        <w:t>This is the fifth</w:t>
      </w:r>
      <w:r w:rsidRPr="00BC2510">
        <w:rPr>
          <w:rFonts w:ascii="Arial" w:eastAsia="Times New Roman" w:hAnsi="Arial" w:cs="Arial"/>
          <w:color w:val="000000"/>
          <w:sz w:val="18"/>
          <w:szCs w:val="18"/>
          <w:lang w:val="en-US"/>
        </w:rPr>
        <w:t xml:space="preserve"> in a series of updates on the campaign to </w:t>
      </w:r>
      <w:r>
        <w:rPr>
          <w:rFonts w:ascii="Arial" w:eastAsia="Times New Roman" w:hAnsi="Arial" w:cs="Arial"/>
          <w:color w:val="000000"/>
          <w:sz w:val="18"/>
          <w:szCs w:val="18"/>
          <w:lang w:val="en-US"/>
        </w:rPr>
        <w:t>protect</w:t>
      </w:r>
      <w:r w:rsidRPr="00BC2510">
        <w:rPr>
          <w:rFonts w:ascii="Arial" w:eastAsia="Times New Roman" w:hAnsi="Arial" w:cs="Arial"/>
          <w:color w:val="000000"/>
          <w:sz w:val="18"/>
          <w:szCs w:val="18"/>
          <w:lang w:val="en-US"/>
        </w:rPr>
        <w:t xml:space="preserve"> Maro</w:t>
      </w:r>
      <w:r>
        <w:rPr>
          <w:rFonts w:ascii="Arial" w:eastAsia="Times New Roman" w:hAnsi="Arial" w:cs="Arial"/>
          <w:color w:val="000000"/>
          <w:sz w:val="18"/>
          <w:szCs w:val="18"/>
          <w:lang w:val="en-US"/>
        </w:rPr>
        <w:t xml:space="preserve"> and encourage community action towards a more sustainable culture</w:t>
      </w:r>
      <w:r w:rsidRPr="00BC2510">
        <w:rPr>
          <w:rFonts w:ascii="Arial" w:eastAsia="Times New Roman" w:hAnsi="Arial" w:cs="Arial"/>
          <w:color w:val="000000"/>
          <w:sz w:val="18"/>
          <w:szCs w:val="18"/>
          <w:lang w:val="en-US"/>
        </w:rPr>
        <w:t>. The views are personal and do not reflect the opinions of other individuals or groups unless where stated and permission has been given.</w:t>
      </w:r>
      <w:r>
        <w:rPr>
          <w:rFonts w:ascii="Arial" w:eastAsia="Times New Roman" w:hAnsi="Arial" w:cs="Arial"/>
          <w:color w:val="000000"/>
          <w:sz w:val="18"/>
          <w:szCs w:val="18"/>
          <w:lang w:val="en-US"/>
        </w:rPr>
        <w:t xml:space="preserve"> Permission to use photos and graphics has been sought where possible.</w:t>
      </w:r>
      <w:r w:rsidRPr="00BC2510">
        <w:rPr>
          <w:rFonts w:ascii="Arial" w:eastAsia="Times New Roman" w:hAnsi="Arial" w:cs="Arial"/>
          <w:color w:val="000000"/>
          <w:sz w:val="18"/>
          <w:szCs w:val="18"/>
          <w:lang w:val="en-US"/>
        </w:rPr>
        <w:t xml:space="preserve"> Quotes have sometimes been translated from other languages.</w:t>
      </w:r>
    </w:p>
    <w:p w14:paraId="72B6AFFC" w14:textId="77777777" w:rsidR="005C7445" w:rsidRDefault="005C7445" w:rsidP="008F598D">
      <w:pPr>
        <w:jc w:val="both"/>
        <w:rPr>
          <w:rFonts w:ascii="Arial" w:hAnsi="Arial" w:cs="Arial"/>
          <w:b/>
        </w:rPr>
      </w:pPr>
    </w:p>
    <w:p w14:paraId="658A412B" w14:textId="77777777" w:rsidR="005C7445" w:rsidRDefault="005C7445" w:rsidP="008F598D">
      <w:pPr>
        <w:jc w:val="both"/>
        <w:rPr>
          <w:rFonts w:ascii="Arial" w:hAnsi="Arial" w:cs="Arial"/>
          <w:b/>
        </w:rPr>
      </w:pPr>
    </w:p>
    <w:p w14:paraId="4E013B25" w14:textId="70F9201E" w:rsidR="007D0C51" w:rsidRDefault="007D0C51" w:rsidP="008F598D">
      <w:pPr>
        <w:jc w:val="both"/>
        <w:rPr>
          <w:rFonts w:ascii="Arial" w:hAnsi="Arial" w:cs="Arial"/>
          <w:b/>
        </w:rPr>
      </w:pPr>
      <w:r>
        <w:rPr>
          <w:rFonts w:ascii="Arial" w:hAnsi="Arial" w:cs="Arial"/>
          <w:b/>
        </w:rPr>
        <w:t>In the News…</w:t>
      </w:r>
    </w:p>
    <w:p w14:paraId="20521669" w14:textId="77777777" w:rsidR="007D0C51" w:rsidRDefault="007D0C51" w:rsidP="008F598D">
      <w:pPr>
        <w:jc w:val="both"/>
        <w:rPr>
          <w:rFonts w:ascii="Arial" w:hAnsi="Arial" w:cs="Arial"/>
          <w:b/>
        </w:rPr>
      </w:pPr>
    </w:p>
    <w:p w14:paraId="5A6CC741" w14:textId="71EE8473" w:rsidR="007D0C51" w:rsidRDefault="00FD6691" w:rsidP="008F598D">
      <w:pPr>
        <w:jc w:val="both"/>
        <w:rPr>
          <w:rFonts w:ascii="Arial" w:hAnsi="Arial" w:cs="Arial"/>
        </w:rPr>
      </w:pPr>
      <w:r>
        <w:rPr>
          <w:rFonts w:ascii="Arial" w:hAnsi="Arial" w:cs="Arial"/>
        </w:rPr>
        <w:t xml:space="preserve">Though the summer </w:t>
      </w:r>
      <w:r w:rsidR="005C7445">
        <w:rPr>
          <w:rFonts w:ascii="Arial" w:hAnsi="Arial" w:cs="Arial"/>
        </w:rPr>
        <w:t xml:space="preserve">holiday season </w:t>
      </w:r>
      <w:r>
        <w:rPr>
          <w:rFonts w:ascii="Arial" w:hAnsi="Arial" w:cs="Arial"/>
        </w:rPr>
        <w:t>has seen a slowing down of media interest in Maro,</w:t>
      </w:r>
      <w:r w:rsidR="005C7445">
        <w:rPr>
          <w:rFonts w:ascii="Arial" w:hAnsi="Arial" w:cs="Arial"/>
        </w:rPr>
        <w:t xml:space="preserve"> there </w:t>
      </w:r>
      <w:r w:rsidR="00533C38">
        <w:rPr>
          <w:rFonts w:ascii="Arial" w:hAnsi="Arial" w:cs="Arial"/>
        </w:rPr>
        <w:t>is still</w:t>
      </w:r>
      <w:r w:rsidR="005C7445">
        <w:rPr>
          <w:rFonts w:ascii="Arial" w:hAnsi="Arial" w:cs="Arial"/>
        </w:rPr>
        <w:t xml:space="preserve"> a steady trickle</w:t>
      </w:r>
      <w:r>
        <w:rPr>
          <w:rFonts w:ascii="Arial" w:hAnsi="Arial" w:cs="Arial"/>
        </w:rPr>
        <w:t xml:space="preserve"> of reports covering various aspects of the </w:t>
      </w:r>
      <w:r w:rsidR="00CA3234">
        <w:rPr>
          <w:rFonts w:ascii="Arial" w:hAnsi="Arial" w:cs="Arial"/>
        </w:rPr>
        <w:t>Larios Plan</w:t>
      </w:r>
      <w:r>
        <w:rPr>
          <w:rFonts w:ascii="Arial" w:hAnsi="Arial" w:cs="Arial"/>
        </w:rPr>
        <w:t>.</w:t>
      </w:r>
    </w:p>
    <w:p w14:paraId="38EF944F" w14:textId="77777777" w:rsidR="00234BE3" w:rsidRDefault="00234BE3" w:rsidP="008F598D">
      <w:pPr>
        <w:jc w:val="both"/>
        <w:rPr>
          <w:rFonts w:ascii="Arial" w:hAnsi="Arial" w:cs="Arial"/>
        </w:rPr>
      </w:pPr>
    </w:p>
    <w:p w14:paraId="11EC9281" w14:textId="77777777" w:rsidR="003477DE" w:rsidRDefault="00234BE3" w:rsidP="008F598D">
      <w:pPr>
        <w:jc w:val="both"/>
        <w:rPr>
          <w:rFonts w:ascii="Arial" w:hAnsi="Arial" w:cs="Arial"/>
        </w:rPr>
      </w:pPr>
      <w:r w:rsidRPr="00234BE3">
        <w:rPr>
          <w:rFonts w:ascii="Arial" w:hAnsi="Arial" w:cs="Arial"/>
          <w:i/>
        </w:rPr>
        <w:t>Malaga Hoy</w:t>
      </w:r>
      <w:r>
        <w:rPr>
          <w:rFonts w:ascii="Arial" w:hAnsi="Arial" w:cs="Arial"/>
          <w:i/>
        </w:rPr>
        <w:t xml:space="preserve"> </w:t>
      </w:r>
      <w:r>
        <w:rPr>
          <w:rFonts w:ascii="Arial" w:hAnsi="Arial" w:cs="Arial"/>
        </w:rPr>
        <w:t xml:space="preserve">(July 26) gave considerable space to the issue summarising events over recent years under the headline ‘Maro: Much more than a Golf Course.’ The piece, which quoted </w:t>
      </w:r>
      <w:r w:rsidR="003477DE">
        <w:rPr>
          <w:rFonts w:ascii="Arial" w:hAnsi="Arial" w:cs="Arial"/>
        </w:rPr>
        <w:t xml:space="preserve">at length </w:t>
      </w:r>
      <w:r>
        <w:rPr>
          <w:rFonts w:ascii="Arial" w:hAnsi="Arial" w:cs="Arial"/>
        </w:rPr>
        <w:t>Jorge Alaminos of the Plataforma, drew attention – among other things - to the loss of agricultural potential</w:t>
      </w:r>
      <w:r w:rsidR="003477DE">
        <w:rPr>
          <w:rFonts w:ascii="Arial" w:hAnsi="Arial" w:cs="Arial"/>
        </w:rPr>
        <w:t xml:space="preserve"> of the region.</w:t>
      </w:r>
    </w:p>
    <w:p w14:paraId="02F5F62C" w14:textId="3BBD2BBE" w:rsidR="006A0FFC" w:rsidRDefault="00234BE3" w:rsidP="008F598D">
      <w:pPr>
        <w:jc w:val="both"/>
        <w:rPr>
          <w:rFonts w:ascii="Arial" w:hAnsi="Arial" w:cs="Arial"/>
        </w:rPr>
      </w:pPr>
      <w:r>
        <w:rPr>
          <w:rFonts w:ascii="Arial" w:hAnsi="Arial" w:cs="Arial"/>
        </w:rPr>
        <w:t xml:space="preserve"> </w:t>
      </w:r>
    </w:p>
    <w:p w14:paraId="60CF14D3" w14:textId="204E4560" w:rsidR="006A0FFC" w:rsidRPr="006A0FFC" w:rsidRDefault="00CA3234" w:rsidP="009F4249">
      <w:pPr>
        <w:jc w:val="both"/>
        <w:rPr>
          <w:rFonts w:ascii="Arial" w:hAnsi="Arial" w:cs="Arial"/>
          <w:bCs/>
          <w:lang w:val="en-US"/>
        </w:rPr>
      </w:pPr>
      <w:r>
        <w:rPr>
          <w:rFonts w:ascii="Arial" w:hAnsi="Arial" w:cs="Arial"/>
          <w:bCs/>
          <w:lang w:val="en-US"/>
        </w:rPr>
        <w:t xml:space="preserve">The </w:t>
      </w:r>
      <w:r w:rsidR="006A0FFC" w:rsidRPr="00CA3234">
        <w:rPr>
          <w:rFonts w:ascii="Arial" w:hAnsi="Arial" w:cs="Arial"/>
          <w:bCs/>
          <w:i/>
          <w:lang w:val="en-US"/>
        </w:rPr>
        <w:t>Opinion de Malaga</w:t>
      </w:r>
      <w:r w:rsidR="006A0FFC">
        <w:rPr>
          <w:rFonts w:ascii="Arial" w:hAnsi="Arial" w:cs="Arial"/>
          <w:bCs/>
          <w:lang w:val="en-US"/>
        </w:rPr>
        <w:t xml:space="preserve"> </w:t>
      </w:r>
      <w:r>
        <w:rPr>
          <w:rFonts w:ascii="Arial" w:hAnsi="Arial" w:cs="Arial"/>
          <w:bCs/>
          <w:lang w:val="en-US"/>
        </w:rPr>
        <w:t>(</w:t>
      </w:r>
      <w:r w:rsidR="006A0FFC">
        <w:rPr>
          <w:rFonts w:ascii="Arial" w:hAnsi="Arial" w:cs="Arial"/>
          <w:bCs/>
          <w:lang w:val="en-US"/>
        </w:rPr>
        <w:t>18 July</w:t>
      </w:r>
      <w:r>
        <w:rPr>
          <w:rFonts w:ascii="Arial" w:hAnsi="Arial" w:cs="Arial"/>
          <w:bCs/>
          <w:lang w:val="en-US"/>
        </w:rPr>
        <w:t>) reported on the</w:t>
      </w:r>
      <w:r w:rsidR="006165E5">
        <w:rPr>
          <w:rFonts w:ascii="Arial" w:hAnsi="Arial" w:cs="Arial"/>
          <w:bCs/>
          <w:lang w:val="en-US"/>
        </w:rPr>
        <w:t xml:space="preserve"> PSOE’s move to have the </w:t>
      </w:r>
      <w:r w:rsidR="006165E5" w:rsidRPr="00E32A84">
        <w:rPr>
          <w:rFonts w:ascii="Arial" w:hAnsi="Arial" w:cs="Arial"/>
          <w:bCs/>
          <w:lang w:val="en-US"/>
        </w:rPr>
        <w:t>Tribunal Constitucional</w:t>
      </w:r>
      <w:r w:rsidR="006165E5">
        <w:rPr>
          <w:rFonts w:ascii="Arial" w:hAnsi="Arial" w:cs="Arial"/>
          <w:bCs/>
          <w:lang w:val="en-US"/>
        </w:rPr>
        <w:t xml:space="preserve"> (Spain’s Constitutional Court) stop the Junta de Andalucia’s legislation easing planning restrictions on protected land. The general secretary of Malaga’s PSOE, </w:t>
      </w:r>
      <w:r w:rsidR="006165E5" w:rsidRPr="006165E5">
        <w:rPr>
          <w:rFonts w:ascii="Arial" w:hAnsi="Arial" w:cs="Arial"/>
          <w:bCs/>
          <w:lang w:val="en-US"/>
        </w:rPr>
        <w:t>José Luis Ruiz Espejo,</w:t>
      </w:r>
      <w:r w:rsidR="006165E5">
        <w:rPr>
          <w:rFonts w:ascii="Arial" w:hAnsi="Arial" w:cs="Arial"/>
          <w:bCs/>
          <w:lang w:val="en-US"/>
        </w:rPr>
        <w:t xml:space="preserve"> stressed that the Andalucian government should be “promoting a tourism linked to the natural heritage of our region” taking into account climate change and sustainable development.</w:t>
      </w:r>
      <w:r w:rsidR="009F4249" w:rsidRPr="006A0FFC">
        <w:rPr>
          <w:rFonts w:ascii="Arial" w:hAnsi="Arial" w:cs="Arial"/>
          <w:bCs/>
          <w:lang w:val="en-US"/>
        </w:rPr>
        <w:t xml:space="preserve"> </w:t>
      </w:r>
    </w:p>
    <w:p w14:paraId="496797A3" w14:textId="77777777" w:rsidR="00FD6691" w:rsidRDefault="00FD6691" w:rsidP="008F598D">
      <w:pPr>
        <w:jc w:val="both"/>
        <w:rPr>
          <w:rFonts w:ascii="Arial" w:hAnsi="Arial" w:cs="Arial"/>
        </w:rPr>
      </w:pPr>
    </w:p>
    <w:p w14:paraId="6DDAE7A3" w14:textId="1D29DBE2" w:rsidR="00866636" w:rsidRDefault="00FD6691" w:rsidP="00611B0C">
      <w:pPr>
        <w:jc w:val="both"/>
        <w:rPr>
          <w:rFonts w:ascii="Arial" w:hAnsi="Arial" w:cs="Arial"/>
        </w:rPr>
      </w:pPr>
      <w:r>
        <w:rPr>
          <w:rFonts w:ascii="Arial" w:hAnsi="Arial" w:cs="Arial"/>
        </w:rPr>
        <w:t xml:space="preserve">A piece in </w:t>
      </w:r>
      <w:r w:rsidR="009F4249" w:rsidRPr="009F4249">
        <w:rPr>
          <w:rFonts w:ascii="Arial" w:hAnsi="Arial" w:cs="Arial"/>
          <w:i/>
        </w:rPr>
        <w:t xml:space="preserve">El Diario </w:t>
      </w:r>
      <w:r w:rsidR="009F4249">
        <w:rPr>
          <w:rFonts w:ascii="Arial" w:hAnsi="Arial" w:cs="Arial"/>
        </w:rPr>
        <w:t>(28 June) highlighted</w:t>
      </w:r>
      <w:r w:rsidR="007D0C51">
        <w:rPr>
          <w:rFonts w:ascii="Arial" w:hAnsi="Arial" w:cs="Arial"/>
        </w:rPr>
        <w:t xml:space="preserve"> how the </w:t>
      </w:r>
      <w:r>
        <w:rPr>
          <w:rFonts w:ascii="Arial" w:hAnsi="Arial" w:cs="Arial"/>
        </w:rPr>
        <w:t>Larios plan</w:t>
      </w:r>
      <w:r w:rsidR="007D0C51">
        <w:rPr>
          <w:rFonts w:ascii="Arial" w:hAnsi="Arial" w:cs="Arial"/>
        </w:rPr>
        <w:t xml:space="preserve"> could prejudice the Cueva de Nerja’s </w:t>
      </w:r>
      <w:r w:rsidR="00611B0C">
        <w:rPr>
          <w:rFonts w:ascii="Arial" w:hAnsi="Arial" w:cs="Arial"/>
        </w:rPr>
        <w:t xml:space="preserve">bid to </w:t>
      </w:r>
      <w:r w:rsidR="00866636" w:rsidRPr="00866636">
        <w:rPr>
          <w:rFonts w:ascii="Arial" w:hAnsi="Arial" w:cs="Arial"/>
        </w:rPr>
        <w:t xml:space="preserve">be declared </w:t>
      </w:r>
      <w:r w:rsidR="00866636" w:rsidRPr="00FD6691">
        <w:rPr>
          <w:rFonts w:ascii="Arial" w:hAnsi="Arial" w:cs="Arial"/>
          <w:i/>
        </w:rPr>
        <w:t>Patrimonio de la Humanidad</w:t>
      </w:r>
      <w:r w:rsidR="00866636" w:rsidRPr="00866636">
        <w:rPr>
          <w:rFonts w:ascii="Arial" w:hAnsi="Arial" w:cs="Arial"/>
        </w:rPr>
        <w:t xml:space="preserve">. </w:t>
      </w:r>
      <w:r>
        <w:rPr>
          <w:rFonts w:ascii="Arial" w:hAnsi="Arial" w:cs="Arial"/>
        </w:rPr>
        <w:t>UNESCO’s criteria for inclusion contain</w:t>
      </w:r>
      <w:r w:rsidR="00533C38">
        <w:rPr>
          <w:rFonts w:ascii="Arial" w:hAnsi="Arial" w:cs="Arial"/>
        </w:rPr>
        <w:t>s</w:t>
      </w:r>
      <w:r>
        <w:rPr>
          <w:rFonts w:ascii="Arial" w:hAnsi="Arial" w:cs="Arial"/>
        </w:rPr>
        <w:t xml:space="preserve"> a clause stating that the surrounding area has to be managed sustainably – something that a golf course and luxury housing/hotel development </w:t>
      </w:r>
      <w:r w:rsidR="00A81759">
        <w:rPr>
          <w:rFonts w:ascii="Arial" w:hAnsi="Arial" w:cs="Arial"/>
        </w:rPr>
        <w:t>would clearly contravene.</w:t>
      </w:r>
    </w:p>
    <w:p w14:paraId="4B9EF76A" w14:textId="77777777" w:rsidR="005C7445" w:rsidRDefault="005C7445" w:rsidP="00611B0C">
      <w:pPr>
        <w:jc w:val="both"/>
        <w:rPr>
          <w:rFonts w:ascii="Arial" w:hAnsi="Arial" w:cs="Arial"/>
        </w:rPr>
      </w:pPr>
    </w:p>
    <w:p w14:paraId="2C867626" w14:textId="69E533C2" w:rsidR="005C7445" w:rsidRDefault="005C7445" w:rsidP="00611B0C">
      <w:pPr>
        <w:jc w:val="both"/>
        <w:rPr>
          <w:rFonts w:ascii="Arial" w:hAnsi="Arial" w:cs="Arial"/>
        </w:rPr>
      </w:pPr>
      <w:r>
        <w:rPr>
          <w:rFonts w:ascii="Arial" w:hAnsi="Arial" w:cs="Arial"/>
        </w:rPr>
        <w:t xml:space="preserve">Back in June, the </w:t>
      </w:r>
      <w:r w:rsidRPr="00E32A84">
        <w:rPr>
          <w:rFonts w:ascii="Arial" w:hAnsi="Arial" w:cs="Arial"/>
        </w:rPr>
        <w:t>Olive Press</w:t>
      </w:r>
      <w:r>
        <w:rPr>
          <w:rFonts w:ascii="Arial" w:hAnsi="Arial" w:cs="Arial"/>
        </w:rPr>
        <w:t xml:space="preserve"> reported on the Ayuntamiento</w:t>
      </w:r>
      <w:r w:rsidR="000504D0">
        <w:rPr>
          <w:rFonts w:ascii="Arial" w:hAnsi="Arial" w:cs="Arial"/>
        </w:rPr>
        <w:t xml:space="preserve"> of Nerja</w:t>
      </w:r>
      <w:r>
        <w:rPr>
          <w:rFonts w:ascii="Arial" w:hAnsi="Arial" w:cs="Arial"/>
        </w:rPr>
        <w:t>’s plan to promote ‘nature tou</w:t>
      </w:r>
      <w:r w:rsidR="000504D0">
        <w:rPr>
          <w:rFonts w:ascii="Arial" w:hAnsi="Arial" w:cs="Arial"/>
        </w:rPr>
        <w:t>rism’ (</w:t>
      </w:r>
      <w:r w:rsidR="006165E5">
        <w:rPr>
          <w:rFonts w:ascii="Arial" w:hAnsi="Arial" w:cs="Arial"/>
        </w:rPr>
        <w:t>though probably not naturism</w:t>
      </w:r>
      <w:r w:rsidR="009F4249">
        <w:rPr>
          <w:rFonts w:ascii="Arial" w:hAnsi="Arial" w:cs="Arial"/>
        </w:rPr>
        <w:t>!</w:t>
      </w:r>
      <w:r w:rsidR="006165E5">
        <w:rPr>
          <w:rFonts w:ascii="Arial" w:hAnsi="Arial" w:cs="Arial"/>
        </w:rPr>
        <w:t>)</w:t>
      </w:r>
      <w:r>
        <w:rPr>
          <w:rFonts w:ascii="Arial" w:hAnsi="Arial" w:cs="Arial"/>
        </w:rPr>
        <w:t xml:space="preserve"> by putting in new </w:t>
      </w:r>
      <w:r>
        <w:rPr>
          <w:rFonts w:ascii="Arial" w:hAnsi="Arial" w:cs="Arial"/>
        </w:rPr>
        <w:lastRenderedPageBreak/>
        <w:t xml:space="preserve">hiking trails around Nerja and Maro and building a visitors’ centre at Cerro Gordo. </w:t>
      </w:r>
    </w:p>
    <w:p w14:paraId="0F7445A3" w14:textId="77777777" w:rsidR="00507C6E" w:rsidRDefault="00507C6E" w:rsidP="00611B0C">
      <w:pPr>
        <w:jc w:val="both"/>
        <w:rPr>
          <w:rFonts w:ascii="Arial" w:hAnsi="Arial" w:cs="Arial"/>
        </w:rPr>
      </w:pPr>
    </w:p>
    <w:p w14:paraId="6DD8CED9" w14:textId="301934E1" w:rsidR="00B966F1" w:rsidRDefault="00507C6E" w:rsidP="00507C6E">
      <w:pPr>
        <w:jc w:val="both"/>
        <w:rPr>
          <w:rFonts w:ascii="Arial" w:hAnsi="Arial" w:cs="Arial"/>
        </w:rPr>
      </w:pPr>
      <w:r>
        <w:rPr>
          <w:rFonts w:ascii="Arial" w:hAnsi="Arial" w:cs="Arial"/>
        </w:rPr>
        <w:t>One j</w:t>
      </w:r>
      <w:r w:rsidR="000504D0">
        <w:rPr>
          <w:rFonts w:ascii="Arial" w:hAnsi="Arial" w:cs="Arial"/>
        </w:rPr>
        <w:t>uicy piece of news concerns</w:t>
      </w:r>
      <w:r>
        <w:rPr>
          <w:rFonts w:ascii="Arial" w:hAnsi="Arial" w:cs="Arial"/>
        </w:rPr>
        <w:t xml:space="preserve"> </w:t>
      </w:r>
      <w:r w:rsidR="00753EBF">
        <w:rPr>
          <w:rFonts w:ascii="Arial" w:hAnsi="Arial" w:cs="Arial"/>
        </w:rPr>
        <w:t>a fight</w:t>
      </w:r>
      <w:r>
        <w:rPr>
          <w:rFonts w:ascii="Arial" w:hAnsi="Arial" w:cs="Arial"/>
        </w:rPr>
        <w:t xml:space="preserve"> within the Larios family itself</w:t>
      </w:r>
      <w:r w:rsidR="00753EBF">
        <w:rPr>
          <w:rFonts w:ascii="Arial" w:hAnsi="Arial" w:cs="Arial"/>
        </w:rPr>
        <w:t xml:space="preserve">. </w:t>
      </w:r>
      <w:r w:rsidR="00753EBF" w:rsidRPr="009F4249">
        <w:rPr>
          <w:rFonts w:ascii="Arial" w:hAnsi="Arial" w:cs="Arial"/>
          <w:i/>
        </w:rPr>
        <w:t>El Pais</w:t>
      </w:r>
      <w:r w:rsidR="00753EBF">
        <w:rPr>
          <w:rFonts w:ascii="Arial" w:hAnsi="Arial" w:cs="Arial"/>
        </w:rPr>
        <w:t xml:space="preserve"> (8 June</w:t>
      </w:r>
      <w:r>
        <w:rPr>
          <w:rFonts w:ascii="Arial" w:hAnsi="Arial" w:cs="Arial"/>
        </w:rPr>
        <w:t xml:space="preserve">) reported that </w:t>
      </w:r>
      <w:r w:rsidR="00234BE3">
        <w:rPr>
          <w:rFonts w:ascii="Arial" w:hAnsi="Arial" w:cs="Arial"/>
        </w:rPr>
        <w:t xml:space="preserve">personal </w:t>
      </w:r>
      <w:r>
        <w:rPr>
          <w:rFonts w:ascii="Arial" w:hAnsi="Arial" w:cs="Arial"/>
        </w:rPr>
        <w:t xml:space="preserve">differences between </w:t>
      </w:r>
      <w:r w:rsidR="00753EBF">
        <w:rPr>
          <w:rFonts w:ascii="Arial" w:hAnsi="Arial" w:cs="Arial"/>
        </w:rPr>
        <w:t xml:space="preserve">the four leading shareholders </w:t>
      </w:r>
      <w:r>
        <w:rPr>
          <w:rFonts w:ascii="Arial" w:hAnsi="Arial" w:cs="Arial"/>
        </w:rPr>
        <w:t>could</w:t>
      </w:r>
      <w:r w:rsidR="00753EBF">
        <w:rPr>
          <w:rFonts w:ascii="Arial" w:hAnsi="Arial" w:cs="Arial"/>
        </w:rPr>
        <w:t xml:space="preserve"> jeopardise</w:t>
      </w:r>
      <w:r w:rsidR="000504D0">
        <w:rPr>
          <w:rFonts w:ascii="Arial" w:hAnsi="Arial" w:cs="Arial"/>
        </w:rPr>
        <w:t xml:space="preserve"> the development plan. </w:t>
      </w:r>
      <w:r w:rsidR="000504D0" w:rsidRPr="000504D0">
        <w:rPr>
          <w:rFonts w:ascii="Arial" w:hAnsi="Arial" w:cs="Arial"/>
        </w:rPr>
        <w:t>Bárbara Gutiérrez-Maturana-Larios</w:t>
      </w:r>
      <w:r w:rsidR="000504D0">
        <w:rPr>
          <w:rFonts w:ascii="Arial" w:hAnsi="Arial" w:cs="Arial"/>
        </w:rPr>
        <w:t xml:space="preserve"> explained that it would be ‘impossible’ to commit to the project, not least because for some years she, her sister, and her mother have been seeking to wind up the </w:t>
      </w:r>
      <w:r w:rsidR="00DB44B4">
        <w:rPr>
          <w:rFonts w:ascii="Arial" w:hAnsi="Arial" w:cs="Arial"/>
        </w:rPr>
        <w:t xml:space="preserve">the family business </w:t>
      </w:r>
      <w:r w:rsidR="000504D0">
        <w:rPr>
          <w:rFonts w:ascii="Arial" w:hAnsi="Arial" w:cs="Arial"/>
        </w:rPr>
        <w:t>in which her brother</w:t>
      </w:r>
      <w:r w:rsidR="00DB44B4">
        <w:rPr>
          <w:rFonts w:ascii="Arial" w:hAnsi="Arial" w:cs="Arial"/>
        </w:rPr>
        <w:t>, Carlos, has a major stake.</w:t>
      </w:r>
      <w:r w:rsidR="000504D0">
        <w:rPr>
          <w:rFonts w:ascii="Arial" w:hAnsi="Arial" w:cs="Arial"/>
        </w:rPr>
        <w:t xml:space="preserve"> </w:t>
      </w:r>
      <w:r w:rsidR="00DB44B4">
        <w:rPr>
          <w:rFonts w:ascii="Arial" w:hAnsi="Arial" w:cs="Arial"/>
        </w:rPr>
        <w:t xml:space="preserve">She criticised SALSA (now SALSL), who manage the Larios estate, for </w:t>
      </w:r>
      <w:r w:rsidR="009F4249">
        <w:rPr>
          <w:rFonts w:ascii="Arial" w:hAnsi="Arial" w:cs="Arial"/>
        </w:rPr>
        <w:t xml:space="preserve">prematurely </w:t>
      </w:r>
      <w:r w:rsidR="00DB44B4">
        <w:rPr>
          <w:rFonts w:ascii="Arial" w:hAnsi="Arial" w:cs="Arial"/>
        </w:rPr>
        <w:t>publicising the</w:t>
      </w:r>
      <w:r w:rsidR="009F4249">
        <w:rPr>
          <w:rFonts w:ascii="Arial" w:hAnsi="Arial" w:cs="Arial"/>
        </w:rPr>
        <w:t>ir</w:t>
      </w:r>
      <w:r w:rsidR="00DB44B4">
        <w:rPr>
          <w:rFonts w:ascii="Arial" w:hAnsi="Arial" w:cs="Arial"/>
        </w:rPr>
        <w:t xml:space="preserve"> golf-course plan back in</w:t>
      </w:r>
      <w:r w:rsidR="00B57F82">
        <w:rPr>
          <w:rFonts w:ascii="Arial" w:hAnsi="Arial" w:cs="Arial"/>
        </w:rPr>
        <w:t xml:space="preserve"> April, saying not only does the company not have the 300 million euros necessary for the development, but also that </w:t>
      </w:r>
      <w:r w:rsidR="009F4249">
        <w:rPr>
          <w:rFonts w:ascii="Arial" w:hAnsi="Arial" w:cs="Arial"/>
        </w:rPr>
        <w:t>the project doesn’</w:t>
      </w:r>
      <w:r w:rsidR="00DB44B4">
        <w:rPr>
          <w:rFonts w:ascii="Arial" w:hAnsi="Arial" w:cs="Arial"/>
        </w:rPr>
        <w:t xml:space="preserve">t fit with the historical image and </w:t>
      </w:r>
      <w:r w:rsidR="00B57F82">
        <w:rPr>
          <w:rFonts w:ascii="Arial" w:hAnsi="Arial" w:cs="Arial"/>
        </w:rPr>
        <w:t xml:space="preserve">standard of </w:t>
      </w:r>
      <w:r w:rsidR="00DB44B4">
        <w:rPr>
          <w:rFonts w:ascii="Arial" w:hAnsi="Arial" w:cs="Arial"/>
        </w:rPr>
        <w:t xml:space="preserve">quality the Larios family stands for. </w:t>
      </w:r>
      <w:r w:rsidR="000504D0">
        <w:rPr>
          <w:rFonts w:ascii="Arial" w:hAnsi="Arial" w:cs="Arial"/>
        </w:rPr>
        <w:t>The matter is now being heard in the Constitutional Tribunal</w:t>
      </w:r>
      <w:r w:rsidR="00DB44B4">
        <w:rPr>
          <w:rFonts w:ascii="Arial" w:hAnsi="Arial" w:cs="Arial"/>
        </w:rPr>
        <w:t>.</w:t>
      </w:r>
      <w:r w:rsidR="000504D0" w:rsidRPr="000504D0">
        <w:t xml:space="preserve"> </w:t>
      </w:r>
    </w:p>
    <w:p w14:paraId="720B81FC" w14:textId="77777777" w:rsidR="00507C6E" w:rsidRDefault="00507C6E" w:rsidP="00611B0C">
      <w:pPr>
        <w:jc w:val="both"/>
        <w:rPr>
          <w:rFonts w:ascii="Arial" w:hAnsi="Arial" w:cs="Arial"/>
        </w:rPr>
      </w:pPr>
    </w:p>
    <w:p w14:paraId="3E868A32" w14:textId="77777777" w:rsidR="00507C6E" w:rsidRDefault="00507C6E" w:rsidP="00611B0C">
      <w:pPr>
        <w:jc w:val="both"/>
        <w:rPr>
          <w:rFonts w:ascii="Arial" w:hAnsi="Arial" w:cs="Arial"/>
        </w:rPr>
      </w:pPr>
    </w:p>
    <w:p w14:paraId="3C6E8634" w14:textId="64D732EC" w:rsidR="005C7445" w:rsidRDefault="00507C6E" w:rsidP="00611B0C">
      <w:pPr>
        <w:jc w:val="both"/>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047E208F" wp14:editId="3383A9CF">
                <wp:simplePos x="0" y="0"/>
                <wp:positionH relativeFrom="column">
                  <wp:posOffset>2286000</wp:posOffset>
                </wp:positionH>
                <wp:positionV relativeFrom="paragraph">
                  <wp:posOffset>51435</wp:posOffset>
                </wp:positionV>
                <wp:extent cx="2971800" cy="16249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624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5F141" w14:textId="77777777" w:rsidR="004177A4" w:rsidRDefault="004177A4">
                            <w:pPr>
                              <w:rPr>
                                <w:rFonts w:ascii="Arial" w:hAnsi="Arial" w:cs="Arial"/>
                              </w:rPr>
                            </w:pPr>
                          </w:p>
                          <w:p w14:paraId="4B5F65AD" w14:textId="520E74FA" w:rsidR="004177A4" w:rsidRDefault="004177A4">
                            <w:pPr>
                              <w:rPr>
                                <w:rFonts w:ascii="Arial" w:hAnsi="Arial" w:cs="Arial"/>
                              </w:rPr>
                            </w:pPr>
                            <w:r>
                              <w:rPr>
                                <w:rFonts w:ascii="Arial" w:hAnsi="Arial" w:cs="Arial"/>
                              </w:rPr>
                              <w:t>It was also good to see Maro and Nerja making the front page of SUR (Sunday 5</w:t>
                            </w:r>
                            <w:r w:rsidRPr="005C7445">
                              <w:rPr>
                                <w:rFonts w:ascii="Arial" w:hAnsi="Arial" w:cs="Arial"/>
                                <w:vertAlign w:val="superscript"/>
                              </w:rPr>
                              <w:t>th</w:t>
                            </w:r>
                            <w:r>
                              <w:rPr>
                                <w:rFonts w:ascii="Arial" w:hAnsi="Arial" w:cs="Arial"/>
                              </w:rPr>
                              <w:t xml:space="preserve"> July), with the headline ‘Conservation or Development?’ </w:t>
                            </w:r>
                          </w:p>
                          <w:p w14:paraId="3ABCDBC1" w14:textId="77777777" w:rsidR="004177A4" w:rsidRDefault="004177A4">
                            <w:pPr>
                              <w:rPr>
                                <w:rFonts w:ascii="Arial" w:hAnsi="Arial" w:cs="Arial"/>
                              </w:rPr>
                            </w:pPr>
                          </w:p>
                          <w:p w14:paraId="5C78371E" w14:textId="1BA2F983" w:rsidR="004177A4" w:rsidRDefault="004177A4">
                            <w:pPr>
                              <w:rPr>
                                <w:rFonts w:ascii="Arial" w:hAnsi="Arial" w:cs="Arial"/>
                              </w:rPr>
                            </w:pPr>
                            <w:r>
                              <w:rPr>
                                <w:rFonts w:ascii="Arial" w:hAnsi="Arial" w:cs="Arial"/>
                              </w:rPr>
                              <w:t>The same article appeared in SUR in English (Jul 17-23).</w:t>
                            </w:r>
                          </w:p>
                          <w:p w14:paraId="58805CE6" w14:textId="77777777" w:rsidR="004177A4" w:rsidRPr="005C7445" w:rsidRDefault="004177A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0pt;margin-top:4.05pt;width:234pt;height:1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" filled="f" stroked="f">
                <v:textbox>
                  <w:txbxContent>
                    <w:p w14:paraId="37C5F141" w14:textId="77777777" w:rsidR="004177A4" w:rsidRDefault="004177A4">
                      <w:pPr>
                        <w:rPr>
                          <w:rFonts w:ascii="Arial" w:hAnsi="Arial" w:cs="Arial"/>
                        </w:rPr>
                      </w:pPr>
                    </w:p>
                    <w:p w14:paraId="4B5F65AD" w14:textId="520E74FA" w:rsidR="004177A4" w:rsidRDefault="004177A4">
                      <w:pPr>
                        <w:rPr>
                          <w:rFonts w:ascii="Arial" w:hAnsi="Arial" w:cs="Arial"/>
                        </w:rPr>
                      </w:pPr>
                      <w:r>
                        <w:rPr>
                          <w:rFonts w:ascii="Arial" w:hAnsi="Arial" w:cs="Arial"/>
                        </w:rPr>
                        <w:t>It was also good to see Maro and Nerja making the front page of SUR (Sunday 5</w:t>
                      </w:r>
                      <w:r w:rsidRPr="005C7445">
                        <w:rPr>
                          <w:rFonts w:ascii="Arial" w:hAnsi="Arial" w:cs="Arial"/>
                          <w:vertAlign w:val="superscript"/>
                        </w:rPr>
                        <w:t>th</w:t>
                      </w:r>
                      <w:r>
                        <w:rPr>
                          <w:rFonts w:ascii="Arial" w:hAnsi="Arial" w:cs="Arial"/>
                        </w:rPr>
                        <w:t xml:space="preserve"> July), with the headline ‘Conservation or Development?’ </w:t>
                      </w:r>
                    </w:p>
                    <w:p w14:paraId="3ABCDBC1" w14:textId="77777777" w:rsidR="004177A4" w:rsidRDefault="004177A4">
                      <w:pPr>
                        <w:rPr>
                          <w:rFonts w:ascii="Arial" w:hAnsi="Arial" w:cs="Arial"/>
                        </w:rPr>
                      </w:pPr>
                    </w:p>
                    <w:p w14:paraId="5C78371E" w14:textId="1BA2F983" w:rsidR="004177A4" w:rsidRDefault="004177A4">
                      <w:pPr>
                        <w:rPr>
                          <w:rFonts w:ascii="Arial" w:hAnsi="Arial" w:cs="Arial"/>
                        </w:rPr>
                      </w:pPr>
                      <w:r>
                        <w:rPr>
                          <w:rFonts w:ascii="Arial" w:hAnsi="Arial" w:cs="Arial"/>
                        </w:rPr>
                        <w:t>The same article appeared in SUR in English (Jul 17-23).</w:t>
                      </w:r>
                    </w:p>
                    <w:p w14:paraId="58805CE6" w14:textId="77777777" w:rsidR="004177A4" w:rsidRPr="005C7445" w:rsidRDefault="004177A4">
                      <w:pPr>
                        <w:rPr>
                          <w:rFonts w:ascii="Arial" w:hAnsi="Arial" w:cs="Arial"/>
                        </w:rPr>
                      </w:pPr>
                    </w:p>
                  </w:txbxContent>
                </v:textbox>
                <w10:wrap type="square"/>
              </v:shape>
            </w:pict>
          </mc:Fallback>
        </mc:AlternateContent>
      </w:r>
      <w:r>
        <w:rPr>
          <w:rFonts w:ascii="Arial" w:hAnsi="Arial" w:cs="Arial"/>
          <w:noProof/>
          <w:lang w:val="en-US"/>
        </w:rPr>
        <w:drawing>
          <wp:inline distT="0" distB="0" distL="0" distR="0" wp14:anchorId="05649AE8" wp14:editId="2EC96BC4">
            <wp:extent cx="2110788" cy="15197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 front page.jpg"/>
                    <pic:cNvPicPr/>
                  </pic:nvPicPr>
                  <pic:blipFill>
                    <a:blip r:embed="rId8">
                      <a:extLst>
                        <a:ext uri="{28A0092B-C50C-407E-A947-70E740481C1C}">
                          <a14:useLocalDpi xmlns:a14="http://schemas.microsoft.com/office/drawing/2010/main" val="0"/>
                        </a:ext>
                      </a:extLst>
                    </a:blip>
                    <a:stretch>
                      <a:fillRect/>
                    </a:stretch>
                  </pic:blipFill>
                  <pic:spPr>
                    <a:xfrm>
                      <a:off x="0" y="0"/>
                      <a:ext cx="2110788" cy="1519767"/>
                    </a:xfrm>
                    <a:prstGeom prst="rect">
                      <a:avLst/>
                    </a:prstGeom>
                  </pic:spPr>
                </pic:pic>
              </a:graphicData>
            </a:graphic>
          </wp:inline>
        </w:drawing>
      </w:r>
    </w:p>
    <w:p w14:paraId="286A3ACE" w14:textId="77777777" w:rsidR="00D525F9" w:rsidRDefault="00D525F9" w:rsidP="008F598D">
      <w:pPr>
        <w:jc w:val="both"/>
        <w:rPr>
          <w:rFonts w:ascii="Arial" w:hAnsi="Arial" w:cs="Arial"/>
        </w:rPr>
      </w:pPr>
    </w:p>
    <w:p w14:paraId="0F7AD648" w14:textId="77777777" w:rsidR="005C7445" w:rsidRDefault="005C7445" w:rsidP="008F598D">
      <w:pPr>
        <w:jc w:val="both"/>
        <w:rPr>
          <w:rFonts w:ascii="Arial" w:hAnsi="Arial" w:cs="Arial"/>
          <w:b/>
        </w:rPr>
      </w:pPr>
    </w:p>
    <w:p w14:paraId="0E5EBE64" w14:textId="20259115" w:rsidR="00D525F9" w:rsidRDefault="00D525F9" w:rsidP="008F598D">
      <w:pPr>
        <w:jc w:val="both"/>
        <w:rPr>
          <w:rFonts w:ascii="Arial" w:hAnsi="Arial" w:cs="Arial"/>
          <w:b/>
        </w:rPr>
      </w:pPr>
      <w:r w:rsidRPr="00D525F9">
        <w:rPr>
          <w:rFonts w:ascii="Arial" w:hAnsi="Arial" w:cs="Arial"/>
          <w:b/>
        </w:rPr>
        <w:t xml:space="preserve">The </w:t>
      </w:r>
      <w:r w:rsidR="00DB44B4">
        <w:rPr>
          <w:rFonts w:ascii="Arial" w:hAnsi="Arial" w:cs="Arial"/>
          <w:b/>
        </w:rPr>
        <w:t xml:space="preserve">Political </w:t>
      </w:r>
      <w:r w:rsidRPr="00D525F9">
        <w:rPr>
          <w:rFonts w:ascii="Arial" w:hAnsi="Arial" w:cs="Arial"/>
          <w:b/>
        </w:rPr>
        <w:t>Process</w:t>
      </w:r>
    </w:p>
    <w:p w14:paraId="21D70ADF" w14:textId="77777777" w:rsidR="008D45B9" w:rsidRDefault="008D45B9" w:rsidP="008F598D">
      <w:pPr>
        <w:jc w:val="both"/>
        <w:rPr>
          <w:rFonts w:ascii="Arial" w:hAnsi="Arial" w:cs="Arial"/>
          <w:b/>
        </w:rPr>
      </w:pPr>
    </w:p>
    <w:p w14:paraId="0F2E177F" w14:textId="33F2B38F" w:rsidR="00684812" w:rsidRDefault="00BE44D3" w:rsidP="008F598D">
      <w:pPr>
        <w:jc w:val="both"/>
        <w:rPr>
          <w:rFonts w:ascii="Arial" w:hAnsi="Arial" w:cs="Arial"/>
        </w:rPr>
      </w:pPr>
      <w:r>
        <w:rPr>
          <w:rFonts w:ascii="Arial" w:hAnsi="Arial" w:cs="Arial"/>
        </w:rPr>
        <w:t xml:space="preserve">With the phase for the submission of </w:t>
      </w:r>
      <w:r w:rsidR="007F0AC2" w:rsidRPr="007F0AC2">
        <w:rPr>
          <w:rFonts w:ascii="Arial" w:hAnsi="Arial" w:cs="Arial"/>
        </w:rPr>
        <w:t>alegaciones</w:t>
      </w:r>
      <w:r>
        <w:rPr>
          <w:rFonts w:ascii="Arial" w:hAnsi="Arial" w:cs="Arial"/>
        </w:rPr>
        <w:t xml:space="preserve"> now </w:t>
      </w:r>
      <w:r w:rsidR="0095105C">
        <w:rPr>
          <w:rFonts w:ascii="Arial" w:hAnsi="Arial" w:cs="Arial"/>
        </w:rPr>
        <w:t>behind us,</w:t>
      </w:r>
      <w:r w:rsidR="00507C6E">
        <w:rPr>
          <w:rFonts w:ascii="Arial" w:hAnsi="Arial" w:cs="Arial"/>
        </w:rPr>
        <w:t xml:space="preserve"> </w:t>
      </w:r>
      <w:r>
        <w:rPr>
          <w:rFonts w:ascii="Arial" w:hAnsi="Arial" w:cs="Arial"/>
        </w:rPr>
        <w:t>we must now wait for the Ayuntamiento’s decisi</w:t>
      </w:r>
      <w:r w:rsidR="007D1588">
        <w:rPr>
          <w:rFonts w:ascii="Arial" w:hAnsi="Arial" w:cs="Arial"/>
        </w:rPr>
        <w:t>on on how they’re going to try and</w:t>
      </w:r>
      <w:r w:rsidR="00507C6E">
        <w:rPr>
          <w:rFonts w:ascii="Arial" w:hAnsi="Arial" w:cs="Arial"/>
        </w:rPr>
        <w:t xml:space="preserve"> push through</w:t>
      </w:r>
      <w:r>
        <w:rPr>
          <w:rFonts w:ascii="Arial" w:hAnsi="Arial" w:cs="Arial"/>
        </w:rPr>
        <w:t xml:space="preserve"> the</w:t>
      </w:r>
      <w:r w:rsidR="005C6C88">
        <w:rPr>
          <w:rFonts w:ascii="Arial" w:hAnsi="Arial" w:cs="Arial"/>
        </w:rPr>
        <w:t>ir agreement</w:t>
      </w:r>
      <w:r>
        <w:rPr>
          <w:rFonts w:ascii="Arial" w:hAnsi="Arial" w:cs="Arial"/>
        </w:rPr>
        <w:t xml:space="preserve"> </w:t>
      </w:r>
      <w:r w:rsidR="005C6C88">
        <w:rPr>
          <w:rFonts w:ascii="Arial" w:hAnsi="Arial" w:cs="Arial"/>
        </w:rPr>
        <w:t>(</w:t>
      </w:r>
      <w:r>
        <w:rPr>
          <w:rFonts w:ascii="Arial" w:hAnsi="Arial" w:cs="Arial"/>
          <w:i/>
        </w:rPr>
        <w:t>co</w:t>
      </w:r>
      <w:r w:rsidR="005C6C88">
        <w:rPr>
          <w:rFonts w:ascii="Arial" w:hAnsi="Arial" w:cs="Arial"/>
          <w:i/>
        </w:rPr>
        <w:t>n</w:t>
      </w:r>
      <w:r>
        <w:rPr>
          <w:rFonts w:ascii="Arial" w:hAnsi="Arial" w:cs="Arial"/>
          <w:i/>
        </w:rPr>
        <w:t>venio</w:t>
      </w:r>
      <w:r w:rsidR="005C6C88">
        <w:rPr>
          <w:rFonts w:ascii="Arial" w:hAnsi="Arial" w:cs="Arial"/>
          <w:i/>
        </w:rPr>
        <w:t>)</w:t>
      </w:r>
      <w:r>
        <w:rPr>
          <w:rFonts w:ascii="Arial" w:hAnsi="Arial" w:cs="Arial"/>
          <w:i/>
        </w:rPr>
        <w:t xml:space="preserve"> </w:t>
      </w:r>
      <w:r w:rsidR="00507C6E">
        <w:rPr>
          <w:rFonts w:ascii="Arial" w:hAnsi="Arial" w:cs="Arial"/>
        </w:rPr>
        <w:t>with the Larios</w:t>
      </w:r>
      <w:r w:rsidR="007D1588">
        <w:rPr>
          <w:rFonts w:ascii="Arial" w:hAnsi="Arial" w:cs="Arial"/>
        </w:rPr>
        <w:t>.</w:t>
      </w:r>
      <w:r>
        <w:rPr>
          <w:rFonts w:ascii="Arial" w:hAnsi="Arial" w:cs="Arial"/>
        </w:rPr>
        <w:t xml:space="preserve"> </w:t>
      </w:r>
    </w:p>
    <w:p w14:paraId="4675D842" w14:textId="77777777" w:rsidR="00684812" w:rsidRDefault="00684812" w:rsidP="008F598D">
      <w:pPr>
        <w:jc w:val="both"/>
        <w:rPr>
          <w:rFonts w:ascii="Arial" w:hAnsi="Arial" w:cs="Arial"/>
        </w:rPr>
      </w:pPr>
    </w:p>
    <w:p w14:paraId="2158FE79" w14:textId="60C6C3C1" w:rsidR="007D1588" w:rsidRPr="00B57F82" w:rsidRDefault="00BE44D3" w:rsidP="008F598D">
      <w:pPr>
        <w:jc w:val="both"/>
        <w:rPr>
          <w:rFonts w:ascii="Arial" w:hAnsi="Arial" w:cs="Arial"/>
          <w:lang w:val="en-US"/>
        </w:rPr>
      </w:pPr>
      <w:r>
        <w:rPr>
          <w:rFonts w:ascii="Arial" w:hAnsi="Arial" w:cs="Arial"/>
        </w:rPr>
        <w:t xml:space="preserve">The COVID crisis has complicated matters </w:t>
      </w:r>
      <w:r w:rsidR="007D1588">
        <w:rPr>
          <w:rFonts w:ascii="Arial" w:hAnsi="Arial" w:cs="Arial"/>
        </w:rPr>
        <w:t>as</w:t>
      </w:r>
      <w:r>
        <w:rPr>
          <w:rFonts w:ascii="Arial" w:hAnsi="Arial" w:cs="Arial"/>
        </w:rPr>
        <w:t xml:space="preserve"> it’s not clear whether the </w:t>
      </w:r>
      <w:r w:rsidR="007D1588">
        <w:rPr>
          <w:rFonts w:ascii="Arial" w:hAnsi="Arial" w:cs="Arial"/>
        </w:rPr>
        <w:t>council’s monthly meeting (</w:t>
      </w:r>
      <w:r w:rsidR="007D1588" w:rsidRPr="00BE44D3">
        <w:rPr>
          <w:rFonts w:ascii="Arial" w:hAnsi="Arial" w:cs="Arial"/>
          <w:i/>
        </w:rPr>
        <w:t>pleno</w:t>
      </w:r>
      <w:r w:rsidR="007D1588">
        <w:rPr>
          <w:rFonts w:ascii="Arial" w:hAnsi="Arial" w:cs="Arial"/>
          <w:i/>
        </w:rPr>
        <w:t>)</w:t>
      </w:r>
      <w:r w:rsidR="007D1588">
        <w:rPr>
          <w:rFonts w:ascii="Arial" w:hAnsi="Arial" w:cs="Arial"/>
        </w:rPr>
        <w:t xml:space="preserve"> in which the issue</w:t>
      </w:r>
      <w:r>
        <w:rPr>
          <w:rFonts w:ascii="Arial" w:hAnsi="Arial" w:cs="Arial"/>
        </w:rPr>
        <w:t xml:space="preserve"> will be</w:t>
      </w:r>
      <w:r w:rsidR="007D1588">
        <w:rPr>
          <w:rFonts w:ascii="Arial" w:hAnsi="Arial" w:cs="Arial"/>
        </w:rPr>
        <w:t xml:space="preserve"> discussed will be of the </w:t>
      </w:r>
      <w:r w:rsidR="007D1588">
        <w:rPr>
          <w:rFonts w:ascii="Arial" w:hAnsi="Arial" w:cs="Arial"/>
          <w:i/>
        </w:rPr>
        <w:t xml:space="preserve">ordinario </w:t>
      </w:r>
      <w:r w:rsidR="007D1588">
        <w:rPr>
          <w:rFonts w:ascii="Arial" w:hAnsi="Arial" w:cs="Arial"/>
        </w:rPr>
        <w:t xml:space="preserve">or </w:t>
      </w:r>
      <w:r>
        <w:rPr>
          <w:rFonts w:ascii="Arial" w:hAnsi="Arial" w:cs="Arial"/>
          <w:i/>
        </w:rPr>
        <w:t>extraordinario</w:t>
      </w:r>
      <w:r w:rsidR="007D1588">
        <w:rPr>
          <w:rFonts w:ascii="Arial" w:hAnsi="Arial" w:cs="Arial"/>
        </w:rPr>
        <w:t xml:space="preserve"> type</w:t>
      </w:r>
      <w:r w:rsidR="007D1588">
        <w:rPr>
          <w:rFonts w:ascii="Arial" w:hAnsi="Arial" w:cs="Arial"/>
          <w:i/>
        </w:rPr>
        <w:t xml:space="preserve">. </w:t>
      </w:r>
      <w:r w:rsidR="00684812">
        <w:rPr>
          <w:rFonts w:ascii="Arial" w:hAnsi="Arial" w:cs="Arial"/>
        </w:rPr>
        <w:t xml:space="preserve">The distinction is important because it determines </w:t>
      </w:r>
      <w:r w:rsidR="00115079">
        <w:rPr>
          <w:rFonts w:ascii="Arial" w:hAnsi="Arial" w:cs="Arial"/>
        </w:rPr>
        <w:t>whether or not members of the public are</w:t>
      </w:r>
      <w:r w:rsidR="00684812">
        <w:rPr>
          <w:rFonts w:ascii="Arial" w:hAnsi="Arial" w:cs="Arial"/>
        </w:rPr>
        <w:t xml:space="preserve"> allowed to speak</w:t>
      </w:r>
      <w:r w:rsidR="00115079">
        <w:rPr>
          <w:rFonts w:ascii="Arial" w:hAnsi="Arial" w:cs="Arial"/>
        </w:rPr>
        <w:t xml:space="preserve"> and make their objections ‘live’ (the event is televised and broadcast by Nerja TV)</w:t>
      </w:r>
      <w:r w:rsidR="00684812">
        <w:rPr>
          <w:rFonts w:ascii="Arial" w:hAnsi="Arial" w:cs="Arial"/>
        </w:rPr>
        <w:t xml:space="preserve">. </w:t>
      </w:r>
      <w:r w:rsidR="007D1588">
        <w:rPr>
          <w:rFonts w:ascii="Arial" w:hAnsi="Arial" w:cs="Arial"/>
        </w:rPr>
        <w:t xml:space="preserve">In the first case the meeting may be </w:t>
      </w:r>
      <w:r w:rsidR="007D1588">
        <w:rPr>
          <w:rFonts w:ascii="Arial" w:hAnsi="Arial" w:cs="Arial"/>
          <w:i/>
        </w:rPr>
        <w:t>presencial,</w:t>
      </w:r>
      <w:r w:rsidR="007D1588">
        <w:rPr>
          <w:rFonts w:ascii="Arial" w:hAnsi="Arial" w:cs="Arial"/>
        </w:rPr>
        <w:t xml:space="preserve"> i.e. in person, whilst the second can legally be called</w:t>
      </w:r>
      <w:r w:rsidR="00684812">
        <w:rPr>
          <w:rFonts w:ascii="Arial" w:hAnsi="Arial" w:cs="Arial"/>
        </w:rPr>
        <w:t xml:space="preserve"> with just 48 hours notice and will almost certainly </w:t>
      </w:r>
      <w:r w:rsidR="007D1588">
        <w:rPr>
          <w:rFonts w:ascii="Arial" w:hAnsi="Arial" w:cs="Arial"/>
        </w:rPr>
        <w:t>be online</w:t>
      </w:r>
      <w:r w:rsidR="00684812">
        <w:rPr>
          <w:rFonts w:ascii="Arial" w:hAnsi="Arial" w:cs="Arial"/>
        </w:rPr>
        <w:t xml:space="preserve"> and therefore exclude the public</w:t>
      </w:r>
      <w:r w:rsidR="007D1588">
        <w:rPr>
          <w:rFonts w:ascii="Arial" w:hAnsi="Arial" w:cs="Arial"/>
        </w:rPr>
        <w:t>.</w:t>
      </w:r>
      <w:r w:rsidR="00B57F82" w:rsidRPr="00B57F82">
        <w:rPr>
          <w:rFonts w:ascii="Arial" w:hAnsi="Arial" w:cs="Arial"/>
        </w:rPr>
        <w:t xml:space="preserve"> </w:t>
      </w:r>
      <w:r w:rsidR="00B57F82">
        <w:rPr>
          <w:rFonts w:ascii="Arial" w:hAnsi="Arial" w:cs="Arial"/>
        </w:rPr>
        <w:t>A source close to El Puente has commented that if the meeting does turn out to be online, a demand should be made that a Plataforma representative be allowed to take part remotely.</w:t>
      </w:r>
      <w:r w:rsidR="007D1588">
        <w:rPr>
          <w:rFonts w:ascii="Arial" w:hAnsi="Arial" w:cs="Arial"/>
        </w:rPr>
        <w:t xml:space="preserve"> </w:t>
      </w:r>
    </w:p>
    <w:p w14:paraId="6DBBBE56" w14:textId="77777777" w:rsidR="007D1588" w:rsidRDefault="007D1588" w:rsidP="008F598D">
      <w:pPr>
        <w:jc w:val="both"/>
        <w:rPr>
          <w:rFonts w:ascii="Arial" w:hAnsi="Arial" w:cs="Arial"/>
        </w:rPr>
      </w:pPr>
    </w:p>
    <w:p w14:paraId="1CE110EF" w14:textId="33E3427E" w:rsidR="00115079" w:rsidRDefault="00115079" w:rsidP="008F598D">
      <w:pPr>
        <w:jc w:val="both"/>
        <w:rPr>
          <w:rFonts w:ascii="Arial" w:hAnsi="Arial" w:cs="Arial"/>
          <w:lang w:val="en-US"/>
        </w:rPr>
      </w:pPr>
      <w:r>
        <w:rPr>
          <w:rFonts w:ascii="Arial" w:hAnsi="Arial" w:cs="Arial"/>
        </w:rPr>
        <w:t xml:space="preserve">Regarding who can speak, </w:t>
      </w:r>
      <w:r w:rsidR="00684812">
        <w:rPr>
          <w:rFonts w:ascii="Arial" w:hAnsi="Arial" w:cs="Arial"/>
        </w:rPr>
        <w:t>Jorge Ala</w:t>
      </w:r>
      <w:r w:rsidR="007D1588">
        <w:rPr>
          <w:rFonts w:ascii="Arial" w:hAnsi="Arial" w:cs="Arial"/>
        </w:rPr>
        <w:t>minos of the Platafo</w:t>
      </w:r>
      <w:r w:rsidR="00684812">
        <w:rPr>
          <w:rFonts w:ascii="Arial" w:hAnsi="Arial" w:cs="Arial"/>
        </w:rPr>
        <w:t>rma says that in the case of an ‘</w:t>
      </w:r>
      <w:r w:rsidR="007D1588">
        <w:rPr>
          <w:rFonts w:ascii="Arial" w:hAnsi="Arial" w:cs="Arial"/>
        </w:rPr>
        <w:t>ordinary</w:t>
      </w:r>
      <w:r w:rsidR="00684812">
        <w:rPr>
          <w:rFonts w:ascii="Arial" w:hAnsi="Arial" w:cs="Arial"/>
        </w:rPr>
        <w:t>’</w:t>
      </w:r>
      <w:r w:rsidR="007D1588">
        <w:rPr>
          <w:rFonts w:ascii="Arial" w:hAnsi="Arial" w:cs="Arial"/>
        </w:rPr>
        <w:t xml:space="preserve"> me</w:t>
      </w:r>
      <w:r w:rsidR="00684812">
        <w:rPr>
          <w:rFonts w:ascii="Arial" w:hAnsi="Arial" w:cs="Arial"/>
        </w:rPr>
        <w:t>eting, the campaign will elect its own</w:t>
      </w:r>
      <w:r w:rsidR="007D1588">
        <w:rPr>
          <w:rFonts w:ascii="Arial" w:hAnsi="Arial" w:cs="Arial"/>
        </w:rPr>
        <w:t xml:space="preserve"> </w:t>
      </w:r>
      <w:r w:rsidR="00684812">
        <w:rPr>
          <w:rFonts w:ascii="Arial" w:hAnsi="Arial" w:cs="Arial"/>
        </w:rPr>
        <w:t>represenative</w:t>
      </w:r>
      <w:r w:rsidR="007D1588">
        <w:rPr>
          <w:rFonts w:ascii="Arial" w:hAnsi="Arial" w:cs="Arial"/>
        </w:rPr>
        <w:t xml:space="preserve"> </w:t>
      </w:r>
      <w:r w:rsidR="00684812">
        <w:rPr>
          <w:rFonts w:ascii="Arial" w:hAnsi="Arial" w:cs="Arial"/>
        </w:rPr>
        <w:t xml:space="preserve">to speak in the </w:t>
      </w:r>
      <w:r w:rsidR="00684812" w:rsidRPr="00DB44B4">
        <w:rPr>
          <w:rFonts w:ascii="Arial" w:hAnsi="Arial" w:cs="Arial"/>
          <w:i/>
          <w:lang w:val="en-US"/>
        </w:rPr>
        <w:t>Ruegos y Preguntas</w:t>
      </w:r>
      <w:r w:rsidR="00684812">
        <w:rPr>
          <w:rFonts w:ascii="Arial" w:hAnsi="Arial" w:cs="Arial"/>
          <w:lang w:val="en-US"/>
        </w:rPr>
        <w:t xml:space="preserve"> section</w:t>
      </w:r>
      <w:r>
        <w:rPr>
          <w:rFonts w:ascii="Arial" w:hAnsi="Arial" w:cs="Arial"/>
          <w:lang w:val="en-US"/>
        </w:rPr>
        <w:t>,</w:t>
      </w:r>
      <w:r w:rsidR="00684812">
        <w:rPr>
          <w:rFonts w:ascii="Arial" w:hAnsi="Arial" w:cs="Arial"/>
          <w:lang w:val="en-US"/>
        </w:rPr>
        <w:t xml:space="preserve"> </w:t>
      </w:r>
      <w:r>
        <w:rPr>
          <w:rFonts w:ascii="Arial" w:hAnsi="Arial" w:cs="Arial"/>
          <w:lang w:val="en-US"/>
        </w:rPr>
        <w:t>which con</w:t>
      </w:r>
      <w:r w:rsidR="007A2064">
        <w:rPr>
          <w:rFonts w:ascii="Arial" w:hAnsi="Arial" w:cs="Arial"/>
          <w:lang w:val="en-US"/>
        </w:rPr>
        <w:t>c</w:t>
      </w:r>
      <w:r>
        <w:rPr>
          <w:rFonts w:ascii="Arial" w:hAnsi="Arial" w:cs="Arial"/>
          <w:lang w:val="en-US"/>
        </w:rPr>
        <w:t xml:space="preserve">ludes the business of the meeting, adding that this does not preclude other individuals speaking under their own name. </w:t>
      </w:r>
    </w:p>
    <w:p w14:paraId="762ED01F" w14:textId="77777777" w:rsidR="00115079" w:rsidRDefault="00115079" w:rsidP="008F598D">
      <w:pPr>
        <w:jc w:val="both"/>
        <w:rPr>
          <w:rFonts w:ascii="Arial" w:hAnsi="Arial" w:cs="Arial"/>
          <w:lang w:val="en-US"/>
        </w:rPr>
      </w:pPr>
    </w:p>
    <w:p w14:paraId="2040D1D7" w14:textId="385984E7" w:rsidR="00684812" w:rsidRDefault="00684812" w:rsidP="008F598D">
      <w:pPr>
        <w:jc w:val="both"/>
        <w:rPr>
          <w:rFonts w:ascii="Arial" w:hAnsi="Arial" w:cs="Arial"/>
          <w:lang w:val="en-US"/>
        </w:rPr>
      </w:pPr>
      <w:r>
        <w:rPr>
          <w:rFonts w:ascii="Arial" w:hAnsi="Arial" w:cs="Arial"/>
          <w:lang w:val="en-US"/>
        </w:rPr>
        <w:t>He adds that the Council</w:t>
      </w:r>
      <w:r w:rsidR="005C6C88">
        <w:rPr>
          <w:rFonts w:ascii="Arial" w:hAnsi="Arial" w:cs="Arial"/>
          <w:lang w:val="en-US"/>
        </w:rPr>
        <w:t>’s team of civil servants is</w:t>
      </w:r>
      <w:r w:rsidR="007A2064">
        <w:rPr>
          <w:rFonts w:ascii="Arial" w:hAnsi="Arial" w:cs="Arial"/>
          <w:lang w:val="en-US"/>
        </w:rPr>
        <w:t xml:space="preserve"> currently examining</w:t>
      </w:r>
      <w:r>
        <w:rPr>
          <w:rFonts w:ascii="Arial" w:hAnsi="Arial" w:cs="Arial"/>
          <w:lang w:val="en-US"/>
        </w:rPr>
        <w:t xml:space="preserve"> the public’s </w:t>
      </w:r>
      <w:r>
        <w:rPr>
          <w:rFonts w:ascii="Arial" w:hAnsi="Arial" w:cs="Arial"/>
          <w:i/>
          <w:lang w:val="en-US"/>
        </w:rPr>
        <w:t>alegaciones</w:t>
      </w:r>
      <w:r>
        <w:rPr>
          <w:rFonts w:ascii="Arial" w:hAnsi="Arial" w:cs="Arial"/>
          <w:lang w:val="en-US"/>
        </w:rPr>
        <w:t xml:space="preserve"> </w:t>
      </w:r>
      <w:r w:rsidR="00F71AFF">
        <w:rPr>
          <w:rFonts w:ascii="Arial" w:hAnsi="Arial" w:cs="Arial"/>
          <w:lang w:val="en-US"/>
        </w:rPr>
        <w:t xml:space="preserve">from a legal and technical point of view </w:t>
      </w:r>
      <w:r w:rsidR="005C6C88">
        <w:rPr>
          <w:rFonts w:ascii="Arial" w:hAnsi="Arial" w:cs="Arial"/>
          <w:lang w:val="en-US"/>
        </w:rPr>
        <w:t xml:space="preserve">(though they are not legally obliged to answer individual objections), </w:t>
      </w:r>
      <w:r w:rsidR="00F71AFF">
        <w:rPr>
          <w:rFonts w:ascii="Arial" w:hAnsi="Arial" w:cs="Arial"/>
          <w:lang w:val="en-US"/>
        </w:rPr>
        <w:t>and that the Council</w:t>
      </w:r>
      <w:r w:rsidR="007A2064">
        <w:rPr>
          <w:rFonts w:ascii="Arial" w:hAnsi="Arial" w:cs="Arial"/>
          <w:lang w:val="en-US"/>
        </w:rPr>
        <w:t xml:space="preserve"> </w:t>
      </w:r>
      <w:r w:rsidR="00F71AFF">
        <w:rPr>
          <w:rFonts w:ascii="Arial" w:hAnsi="Arial" w:cs="Arial"/>
          <w:lang w:val="en-US"/>
        </w:rPr>
        <w:t xml:space="preserve">may have ultimately to modify the </w:t>
      </w:r>
      <w:r w:rsidR="00F71AFF">
        <w:rPr>
          <w:rFonts w:ascii="Arial" w:hAnsi="Arial" w:cs="Arial"/>
          <w:i/>
          <w:lang w:val="en-US"/>
        </w:rPr>
        <w:t>convenio</w:t>
      </w:r>
      <w:r w:rsidR="00F71AFF">
        <w:rPr>
          <w:rFonts w:ascii="Arial" w:hAnsi="Arial" w:cs="Arial"/>
          <w:lang w:val="en-US"/>
        </w:rPr>
        <w:t xml:space="preserve"> in accordance with</w:t>
      </w:r>
      <w:r w:rsidR="00F71AFF" w:rsidRPr="00F71AFF">
        <w:rPr>
          <w:rFonts w:ascii="Arial" w:hAnsi="Arial" w:cs="Arial"/>
          <w:lang w:val="en-US"/>
        </w:rPr>
        <w:t xml:space="preserve"> </w:t>
      </w:r>
      <w:r w:rsidR="00F71AFF">
        <w:rPr>
          <w:rFonts w:ascii="Arial" w:hAnsi="Arial" w:cs="Arial"/>
          <w:lang w:val="en-US"/>
        </w:rPr>
        <w:t>their findings.</w:t>
      </w:r>
      <w:r w:rsidR="005C6C88">
        <w:rPr>
          <w:rFonts w:ascii="Arial" w:hAnsi="Arial" w:cs="Arial"/>
          <w:lang w:val="en-US"/>
        </w:rPr>
        <w:t xml:space="preserve"> </w:t>
      </w:r>
    </w:p>
    <w:p w14:paraId="16F23824" w14:textId="77777777" w:rsidR="00507C6E" w:rsidRDefault="00507C6E" w:rsidP="008F598D">
      <w:pPr>
        <w:jc w:val="both"/>
        <w:rPr>
          <w:rFonts w:ascii="Arial" w:hAnsi="Arial" w:cs="Arial"/>
          <w:lang w:val="en-US"/>
        </w:rPr>
      </w:pPr>
    </w:p>
    <w:p w14:paraId="7D130DFC" w14:textId="7F0276CB" w:rsidR="00BE44D3" w:rsidRDefault="00684812" w:rsidP="008F598D">
      <w:pPr>
        <w:jc w:val="both"/>
        <w:rPr>
          <w:rFonts w:ascii="Arial" w:hAnsi="Arial" w:cs="Arial"/>
          <w:lang w:val="en-US"/>
        </w:rPr>
      </w:pPr>
      <w:r>
        <w:rPr>
          <w:rFonts w:ascii="Arial" w:hAnsi="Arial" w:cs="Arial"/>
          <w:lang w:val="en-US"/>
        </w:rPr>
        <w:t>In any case, the deciding fa</w:t>
      </w:r>
      <w:r w:rsidR="00611B0C">
        <w:rPr>
          <w:rFonts w:ascii="Arial" w:hAnsi="Arial" w:cs="Arial"/>
          <w:lang w:val="en-US"/>
        </w:rPr>
        <w:t xml:space="preserve">ctor </w:t>
      </w:r>
      <w:r w:rsidR="00F71AFF">
        <w:rPr>
          <w:rFonts w:ascii="Arial" w:hAnsi="Arial" w:cs="Arial"/>
          <w:lang w:val="en-US"/>
        </w:rPr>
        <w:t>will be the</w:t>
      </w:r>
      <w:r>
        <w:rPr>
          <w:rFonts w:ascii="Arial" w:hAnsi="Arial" w:cs="Arial"/>
          <w:lang w:val="en-US"/>
        </w:rPr>
        <w:t xml:space="preserve"> approval</w:t>
      </w:r>
      <w:r w:rsidR="00611B0C">
        <w:rPr>
          <w:rFonts w:ascii="Arial" w:hAnsi="Arial" w:cs="Arial"/>
          <w:lang w:val="en-US"/>
        </w:rPr>
        <w:t xml:space="preserve"> (or not)</w:t>
      </w:r>
      <w:r>
        <w:rPr>
          <w:rFonts w:ascii="Arial" w:hAnsi="Arial" w:cs="Arial"/>
          <w:lang w:val="en-US"/>
        </w:rPr>
        <w:t xml:space="preserve"> </w:t>
      </w:r>
      <w:r w:rsidR="00B57F82">
        <w:rPr>
          <w:rFonts w:ascii="Arial" w:hAnsi="Arial" w:cs="Arial"/>
          <w:lang w:val="en-US"/>
        </w:rPr>
        <w:t>of the conven</w:t>
      </w:r>
      <w:r w:rsidR="00F71AFF">
        <w:rPr>
          <w:rFonts w:ascii="Arial" w:hAnsi="Arial" w:cs="Arial"/>
          <w:lang w:val="en-US"/>
        </w:rPr>
        <w:t xml:space="preserve">io </w:t>
      </w:r>
      <w:r>
        <w:rPr>
          <w:rFonts w:ascii="Arial" w:hAnsi="Arial" w:cs="Arial"/>
          <w:lang w:val="en-US"/>
        </w:rPr>
        <w:t>by a majority of councillors. Out of the 21 councillors comprising the Council, the Alcalde</w:t>
      </w:r>
      <w:r w:rsidR="007B5E32">
        <w:rPr>
          <w:rFonts w:ascii="Arial" w:hAnsi="Arial" w:cs="Arial"/>
          <w:lang w:val="en-US"/>
        </w:rPr>
        <w:t xml:space="preserve"> (mayor)</w:t>
      </w:r>
      <w:r>
        <w:rPr>
          <w:rFonts w:ascii="Arial" w:hAnsi="Arial" w:cs="Arial"/>
          <w:lang w:val="en-US"/>
        </w:rPr>
        <w:t xml:space="preserve"> will have to secure </w:t>
      </w:r>
      <w:r w:rsidR="00611B0C">
        <w:rPr>
          <w:rFonts w:ascii="Arial" w:hAnsi="Arial" w:cs="Arial"/>
          <w:lang w:val="en-US"/>
        </w:rPr>
        <w:t>at l</w:t>
      </w:r>
      <w:r w:rsidR="00F71AFF">
        <w:rPr>
          <w:rFonts w:ascii="Arial" w:hAnsi="Arial" w:cs="Arial"/>
          <w:lang w:val="en-US"/>
        </w:rPr>
        <w:t>east 11 votes; for example, all</w:t>
      </w:r>
      <w:r>
        <w:rPr>
          <w:rFonts w:ascii="Arial" w:hAnsi="Arial" w:cs="Arial"/>
          <w:lang w:val="en-US"/>
        </w:rPr>
        <w:t xml:space="preserve"> of the PP’s </w:t>
      </w:r>
      <w:r w:rsidR="00611B0C">
        <w:rPr>
          <w:rFonts w:ascii="Arial" w:hAnsi="Arial" w:cs="Arial"/>
          <w:lang w:val="en-US"/>
        </w:rPr>
        <w:t xml:space="preserve">10 </w:t>
      </w:r>
      <w:r>
        <w:rPr>
          <w:rFonts w:ascii="Arial" w:hAnsi="Arial" w:cs="Arial"/>
          <w:lang w:val="en-US"/>
        </w:rPr>
        <w:t xml:space="preserve">votes, plus </w:t>
      </w:r>
      <w:r w:rsidR="00F71AFF">
        <w:rPr>
          <w:rFonts w:ascii="Arial" w:hAnsi="Arial" w:cs="Arial"/>
          <w:lang w:val="en-US"/>
        </w:rPr>
        <w:t>1 vote</w:t>
      </w:r>
      <w:r w:rsidR="005C6C88">
        <w:rPr>
          <w:rFonts w:ascii="Arial" w:hAnsi="Arial" w:cs="Arial"/>
          <w:lang w:val="en-US"/>
        </w:rPr>
        <w:t xml:space="preserve"> either from </w:t>
      </w:r>
      <w:r w:rsidR="0095105C">
        <w:rPr>
          <w:rFonts w:ascii="Arial" w:hAnsi="Arial" w:cs="Arial"/>
          <w:lang w:val="en-US"/>
        </w:rPr>
        <w:t>Ciudadanos or Vox. The opposition group of 9</w:t>
      </w:r>
      <w:r w:rsidR="00F71AFF">
        <w:rPr>
          <w:rFonts w:ascii="Arial" w:hAnsi="Arial" w:cs="Arial"/>
          <w:lang w:val="en-US"/>
        </w:rPr>
        <w:t xml:space="preserve"> councillors is formed by the PSOE (6 seats), Adelante Nerja Mar</w:t>
      </w:r>
      <w:r w:rsidR="0095105C">
        <w:rPr>
          <w:rFonts w:ascii="Arial" w:hAnsi="Arial" w:cs="Arial"/>
          <w:lang w:val="en-US"/>
        </w:rPr>
        <w:t>o (2) and Unidos por Nerja (1), who are all against the convenio.</w:t>
      </w:r>
      <w:r w:rsidR="001C4807">
        <w:rPr>
          <w:rFonts w:ascii="Arial" w:hAnsi="Arial" w:cs="Arial"/>
          <w:lang w:val="en-US"/>
        </w:rPr>
        <w:t xml:space="preserve"> </w:t>
      </w:r>
    </w:p>
    <w:p w14:paraId="72936F99" w14:textId="77777777" w:rsidR="001C4807" w:rsidRDefault="001C4807" w:rsidP="008F598D">
      <w:pPr>
        <w:jc w:val="both"/>
        <w:rPr>
          <w:rFonts w:ascii="Arial" w:hAnsi="Arial" w:cs="Arial"/>
          <w:lang w:val="en-US"/>
        </w:rPr>
      </w:pPr>
    </w:p>
    <w:p w14:paraId="6D154596" w14:textId="065D8208" w:rsidR="001C4807" w:rsidRDefault="001C4807" w:rsidP="008F598D">
      <w:pPr>
        <w:jc w:val="both"/>
        <w:rPr>
          <w:rFonts w:ascii="Arial" w:hAnsi="Arial" w:cs="Arial"/>
          <w:lang w:val="en-US"/>
        </w:rPr>
      </w:pPr>
      <w:r>
        <w:rPr>
          <w:rFonts w:ascii="Arial" w:hAnsi="Arial" w:cs="Arial"/>
          <w:lang w:val="en-US"/>
        </w:rPr>
        <w:t>The Plataforma meanwhile are considering the possibility of calling an Asamblea or open meeting, but with the COVID number</w:t>
      </w:r>
      <w:r w:rsidR="0095105C">
        <w:rPr>
          <w:rFonts w:ascii="Arial" w:hAnsi="Arial" w:cs="Arial"/>
          <w:lang w:val="en-US"/>
        </w:rPr>
        <w:t>s</w:t>
      </w:r>
      <w:r>
        <w:rPr>
          <w:rFonts w:ascii="Arial" w:hAnsi="Arial" w:cs="Arial"/>
          <w:lang w:val="en-US"/>
        </w:rPr>
        <w:t xml:space="preserve"> </w:t>
      </w:r>
      <w:r w:rsidR="0095105C">
        <w:rPr>
          <w:rFonts w:ascii="Arial" w:hAnsi="Arial" w:cs="Arial"/>
          <w:lang w:val="en-US"/>
        </w:rPr>
        <w:t xml:space="preserve">apparently </w:t>
      </w:r>
      <w:r>
        <w:rPr>
          <w:rFonts w:ascii="Arial" w:hAnsi="Arial" w:cs="Arial"/>
          <w:lang w:val="en-US"/>
        </w:rPr>
        <w:t>ris</w:t>
      </w:r>
      <w:r w:rsidR="0095105C">
        <w:rPr>
          <w:rFonts w:ascii="Arial" w:hAnsi="Arial" w:cs="Arial"/>
          <w:lang w:val="en-US"/>
        </w:rPr>
        <w:t>ing</w:t>
      </w:r>
      <w:r>
        <w:rPr>
          <w:rFonts w:ascii="Arial" w:hAnsi="Arial" w:cs="Arial"/>
          <w:lang w:val="en-US"/>
        </w:rPr>
        <w:t xml:space="preserve"> again</w:t>
      </w:r>
      <w:r w:rsidR="0095105C">
        <w:rPr>
          <w:rFonts w:ascii="Arial" w:hAnsi="Arial" w:cs="Arial"/>
          <w:lang w:val="en-US"/>
        </w:rPr>
        <w:t xml:space="preserve"> it seems more probable that some kind of small group meeting of representatives could be organised to maintain cohesion within the campaign as a whole</w:t>
      </w:r>
      <w:r>
        <w:rPr>
          <w:rFonts w:ascii="Arial" w:hAnsi="Arial" w:cs="Arial"/>
          <w:lang w:val="en-US"/>
        </w:rPr>
        <w:t>.</w:t>
      </w:r>
    </w:p>
    <w:p w14:paraId="1F713CE2" w14:textId="4C521285" w:rsidR="00B966F1" w:rsidRDefault="00282415" w:rsidP="008F598D">
      <w:pPr>
        <w:jc w:val="both"/>
        <w:rPr>
          <w:rFonts w:ascii="Arial" w:hAnsi="Arial" w:cs="Arial"/>
          <w:lang w:val="en-US"/>
        </w:rPr>
      </w:pPr>
      <w:r>
        <w:rPr>
          <w:rFonts w:ascii="Arial" w:hAnsi="Arial" w:cs="Arial"/>
          <w:noProof/>
          <w:lang w:val="en-US"/>
        </w:rPr>
        <mc:AlternateContent>
          <mc:Choice Requires="wps">
            <w:drawing>
              <wp:anchor distT="0" distB="0" distL="114300" distR="114300" simplePos="0" relativeHeight="251662336" behindDoc="0" locked="0" layoutInCell="1" allowOverlap="1" wp14:anchorId="7DDD3043" wp14:editId="51FDA809">
                <wp:simplePos x="0" y="0"/>
                <wp:positionH relativeFrom="column">
                  <wp:posOffset>1028700</wp:posOffset>
                </wp:positionH>
                <wp:positionV relativeFrom="paragraph">
                  <wp:posOffset>160020</wp:posOffset>
                </wp:positionV>
                <wp:extent cx="29718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7731A" w14:textId="0B244381" w:rsidR="004177A4" w:rsidRDefault="004177A4">
                            <w:r>
                              <w:t xml:space="preserve">        </w:t>
                            </w:r>
                            <w:r>
                              <w:rPr>
                                <w:noProof/>
                                <w:lang w:val="en-US"/>
                              </w:rPr>
                              <w:drawing>
                                <wp:inline distT="0" distB="0" distL="0" distR="0" wp14:anchorId="59C6BC0E" wp14:editId="419D7E28">
                                  <wp:extent cx="2267585" cy="128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blea-620x350.jpg"/>
                                          <pic:cNvPicPr/>
                                        </pic:nvPicPr>
                                        <pic:blipFill>
                                          <a:blip r:embed="rId9">
                                            <a:extLst>
                                              <a:ext uri="{28A0092B-C50C-407E-A947-70E740481C1C}">
                                                <a14:useLocalDpi xmlns:a14="http://schemas.microsoft.com/office/drawing/2010/main" val="0"/>
                                              </a:ext>
                                            </a:extLst>
                                          </a:blip>
                                          <a:stretch>
                                            <a:fillRect/>
                                          </a:stretch>
                                        </pic:blipFill>
                                        <pic:spPr>
                                          <a:xfrm>
                                            <a:off x="0" y="0"/>
                                            <a:ext cx="2267585"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1pt;margin-top:12.6pt;width:23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WDV9ECAAAW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" filled="f" stroked="f">
                <v:textbox>
                  <w:txbxContent>
                    <w:p w14:paraId="34F7731A" w14:textId="0B244381" w:rsidR="004177A4" w:rsidRDefault="004177A4">
                      <w:r>
                        <w:t xml:space="preserve">        </w:t>
                      </w:r>
                      <w:r>
                        <w:rPr>
                          <w:noProof/>
                          <w:lang w:val="en-US"/>
                        </w:rPr>
                        <w:drawing>
                          <wp:inline distT="0" distB="0" distL="0" distR="0" wp14:anchorId="59C6BC0E" wp14:editId="419D7E28">
                            <wp:extent cx="2267585" cy="128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blea-620x350.jpg"/>
                                    <pic:cNvPicPr/>
                                  </pic:nvPicPr>
                                  <pic:blipFill>
                                    <a:blip r:embed="rId9">
                                      <a:extLst>
                                        <a:ext uri="{28A0092B-C50C-407E-A947-70E740481C1C}">
                                          <a14:useLocalDpi xmlns:a14="http://schemas.microsoft.com/office/drawing/2010/main" val="0"/>
                                        </a:ext>
                                      </a:extLst>
                                    </a:blip>
                                    <a:stretch>
                                      <a:fillRect/>
                                    </a:stretch>
                                  </pic:blipFill>
                                  <pic:spPr>
                                    <a:xfrm>
                                      <a:off x="0" y="0"/>
                                      <a:ext cx="2267585" cy="1280160"/>
                                    </a:xfrm>
                                    <a:prstGeom prst="rect">
                                      <a:avLst/>
                                    </a:prstGeom>
                                  </pic:spPr>
                                </pic:pic>
                              </a:graphicData>
                            </a:graphic>
                          </wp:inline>
                        </w:drawing>
                      </w:r>
                    </w:p>
                  </w:txbxContent>
                </v:textbox>
                <w10:wrap type="square"/>
              </v:shape>
            </w:pict>
          </mc:Fallback>
        </mc:AlternateContent>
      </w:r>
    </w:p>
    <w:p w14:paraId="0A3771B8" w14:textId="3D1442D0" w:rsidR="007F0AC2" w:rsidRPr="00282415" w:rsidRDefault="004177A4" w:rsidP="008F598D">
      <w:pPr>
        <w:jc w:val="both"/>
        <w:rPr>
          <w:rFonts w:ascii="Arial" w:hAnsi="Arial" w:cs="Arial"/>
          <w:b/>
        </w:rPr>
      </w:pPr>
      <w:r>
        <w:rPr>
          <w:rFonts w:ascii="Arial" w:hAnsi="Arial" w:cs="Arial"/>
          <w:b/>
        </w:rPr>
        <w:t xml:space="preserve"> </w:t>
      </w:r>
    </w:p>
    <w:p w14:paraId="15C60ED8" w14:textId="77777777" w:rsidR="007D0C51" w:rsidRDefault="007D0C51" w:rsidP="008F598D">
      <w:pPr>
        <w:jc w:val="both"/>
        <w:rPr>
          <w:rFonts w:ascii="Arial" w:hAnsi="Arial" w:cs="Arial"/>
        </w:rPr>
      </w:pPr>
    </w:p>
    <w:p w14:paraId="6A34397A" w14:textId="77777777" w:rsidR="007D0C51" w:rsidRDefault="007D0C51" w:rsidP="008F598D">
      <w:pPr>
        <w:jc w:val="both"/>
        <w:rPr>
          <w:rFonts w:ascii="Arial" w:hAnsi="Arial" w:cs="Arial"/>
        </w:rPr>
      </w:pPr>
    </w:p>
    <w:p w14:paraId="0678F091" w14:textId="77777777" w:rsidR="003458DA" w:rsidRPr="00821C0A" w:rsidRDefault="003458DA" w:rsidP="008F598D">
      <w:pPr>
        <w:jc w:val="both"/>
        <w:rPr>
          <w:rFonts w:ascii="Arial" w:hAnsi="Arial" w:cs="Arial"/>
        </w:rPr>
      </w:pPr>
    </w:p>
    <w:p w14:paraId="2727440C" w14:textId="77777777" w:rsidR="00D525F9" w:rsidRDefault="00D525F9" w:rsidP="008F598D">
      <w:pPr>
        <w:jc w:val="both"/>
        <w:rPr>
          <w:rFonts w:ascii="Arial" w:hAnsi="Arial" w:cs="Arial"/>
          <w:b/>
        </w:rPr>
      </w:pPr>
    </w:p>
    <w:p w14:paraId="297F2DFA" w14:textId="77777777" w:rsidR="00282415" w:rsidRDefault="00282415" w:rsidP="008F598D">
      <w:pPr>
        <w:jc w:val="both"/>
        <w:rPr>
          <w:rFonts w:ascii="Arial" w:hAnsi="Arial" w:cs="Arial"/>
          <w:b/>
          <w:sz w:val="22"/>
          <w:szCs w:val="22"/>
        </w:rPr>
      </w:pPr>
    </w:p>
    <w:p w14:paraId="0F13906A" w14:textId="77777777" w:rsidR="00282415" w:rsidRDefault="00282415" w:rsidP="008F598D">
      <w:pPr>
        <w:jc w:val="both"/>
        <w:rPr>
          <w:rFonts w:ascii="Arial" w:hAnsi="Arial" w:cs="Arial"/>
          <w:b/>
          <w:sz w:val="22"/>
          <w:szCs w:val="22"/>
        </w:rPr>
      </w:pPr>
    </w:p>
    <w:p w14:paraId="7C97E126" w14:textId="77777777" w:rsidR="00282415" w:rsidRDefault="00282415" w:rsidP="008F598D">
      <w:pPr>
        <w:jc w:val="both"/>
        <w:rPr>
          <w:rFonts w:ascii="Arial" w:hAnsi="Arial" w:cs="Arial"/>
          <w:b/>
          <w:sz w:val="22"/>
          <w:szCs w:val="22"/>
        </w:rPr>
      </w:pPr>
    </w:p>
    <w:p w14:paraId="69A55E8F" w14:textId="77777777" w:rsidR="00282415" w:rsidRDefault="00282415" w:rsidP="008F598D">
      <w:pPr>
        <w:jc w:val="both"/>
        <w:rPr>
          <w:rFonts w:ascii="Arial" w:hAnsi="Arial" w:cs="Arial"/>
          <w:b/>
          <w:sz w:val="22"/>
          <w:szCs w:val="22"/>
        </w:rPr>
      </w:pPr>
    </w:p>
    <w:p w14:paraId="09E7A744" w14:textId="09EE9BFA" w:rsidR="002971DC" w:rsidRPr="00282415" w:rsidRDefault="00EC6648" w:rsidP="008F598D">
      <w:pPr>
        <w:jc w:val="both"/>
        <w:rPr>
          <w:rFonts w:ascii="Arial" w:hAnsi="Arial" w:cs="Arial"/>
          <w:b/>
          <w:sz w:val="22"/>
          <w:szCs w:val="22"/>
        </w:rPr>
      </w:pPr>
      <w:r w:rsidRPr="00282415">
        <w:rPr>
          <w:rFonts w:ascii="Arial" w:hAnsi="Arial" w:cs="Arial"/>
          <w:b/>
          <w:sz w:val="22"/>
          <w:szCs w:val="22"/>
        </w:rPr>
        <w:t>New Visions</w:t>
      </w:r>
    </w:p>
    <w:p w14:paraId="0E305E4D" w14:textId="77777777" w:rsidR="007D0C51" w:rsidRPr="00282415" w:rsidRDefault="007D0C51" w:rsidP="008F598D">
      <w:pPr>
        <w:jc w:val="both"/>
        <w:rPr>
          <w:rFonts w:ascii="Arial" w:hAnsi="Arial" w:cs="Arial"/>
          <w:b/>
          <w:sz w:val="22"/>
          <w:szCs w:val="22"/>
        </w:rPr>
      </w:pPr>
    </w:p>
    <w:p w14:paraId="31363A31" w14:textId="3AAFC1EF" w:rsidR="007D0C51" w:rsidRPr="00282415" w:rsidRDefault="007D0C51" w:rsidP="008F598D">
      <w:pPr>
        <w:jc w:val="both"/>
        <w:rPr>
          <w:rFonts w:ascii="Arial" w:hAnsi="Arial" w:cs="Arial"/>
          <w:sz w:val="22"/>
          <w:szCs w:val="22"/>
        </w:rPr>
      </w:pPr>
      <w:r w:rsidRPr="00282415">
        <w:rPr>
          <w:rFonts w:ascii="Arial" w:hAnsi="Arial" w:cs="Arial"/>
          <w:sz w:val="22"/>
          <w:szCs w:val="22"/>
        </w:rPr>
        <w:t xml:space="preserve">As the debate continues about the rights </w:t>
      </w:r>
      <w:r w:rsidR="00E711AB" w:rsidRPr="00282415">
        <w:rPr>
          <w:rFonts w:ascii="Arial" w:hAnsi="Arial" w:cs="Arial"/>
          <w:sz w:val="22"/>
          <w:szCs w:val="22"/>
        </w:rPr>
        <w:t>–</w:t>
      </w:r>
      <w:r w:rsidRPr="00282415">
        <w:rPr>
          <w:rFonts w:ascii="Arial" w:hAnsi="Arial" w:cs="Arial"/>
          <w:sz w:val="22"/>
          <w:szCs w:val="22"/>
        </w:rPr>
        <w:t xml:space="preserve"> </w:t>
      </w:r>
      <w:r w:rsidR="00E711AB" w:rsidRPr="00282415">
        <w:rPr>
          <w:rFonts w:ascii="Arial" w:hAnsi="Arial" w:cs="Arial"/>
          <w:sz w:val="22"/>
          <w:szCs w:val="22"/>
        </w:rPr>
        <w:t>or more accurately, the wrongs</w:t>
      </w:r>
      <w:r w:rsidRPr="00282415">
        <w:rPr>
          <w:rFonts w:ascii="Arial" w:hAnsi="Arial" w:cs="Arial"/>
          <w:sz w:val="22"/>
          <w:szCs w:val="22"/>
        </w:rPr>
        <w:t xml:space="preserve"> of the Larios </w:t>
      </w:r>
      <w:r w:rsidR="000904EF" w:rsidRPr="00282415">
        <w:rPr>
          <w:rFonts w:ascii="Arial" w:hAnsi="Arial" w:cs="Arial"/>
          <w:sz w:val="22"/>
          <w:szCs w:val="22"/>
        </w:rPr>
        <w:t>plan</w:t>
      </w:r>
      <w:r w:rsidR="00DB44B4" w:rsidRPr="00282415">
        <w:rPr>
          <w:rFonts w:ascii="Arial" w:hAnsi="Arial" w:cs="Arial"/>
          <w:sz w:val="22"/>
          <w:szCs w:val="22"/>
        </w:rPr>
        <w:t xml:space="preserve">, </w:t>
      </w:r>
      <w:r w:rsidR="0095105C" w:rsidRPr="00282415">
        <w:rPr>
          <w:rFonts w:ascii="Arial" w:hAnsi="Arial" w:cs="Arial"/>
          <w:sz w:val="22"/>
          <w:szCs w:val="22"/>
        </w:rPr>
        <w:t>many concerned citizens</w:t>
      </w:r>
      <w:r w:rsidRPr="00282415">
        <w:rPr>
          <w:rFonts w:ascii="Arial" w:hAnsi="Arial" w:cs="Arial"/>
          <w:sz w:val="22"/>
          <w:szCs w:val="22"/>
        </w:rPr>
        <w:t xml:space="preserve"> are putting their imaginations to work on what could happen in and around Maro instead</w:t>
      </w:r>
      <w:r w:rsidR="0095105C" w:rsidRPr="00282415">
        <w:rPr>
          <w:rFonts w:ascii="Arial" w:hAnsi="Arial" w:cs="Arial"/>
          <w:sz w:val="22"/>
          <w:szCs w:val="22"/>
        </w:rPr>
        <w:t xml:space="preserve"> of a luxury development and golf course</w:t>
      </w:r>
      <w:r w:rsidRPr="00282415">
        <w:rPr>
          <w:rFonts w:ascii="Arial" w:hAnsi="Arial" w:cs="Arial"/>
          <w:sz w:val="22"/>
          <w:szCs w:val="22"/>
        </w:rPr>
        <w:t>.</w:t>
      </w:r>
      <w:r w:rsidR="000904EF" w:rsidRPr="00282415">
        <w:rPr>
          <w:rFonts w:ascii="Arial" w:hAnsi="Arial" w:cs="Arial"/>
          <w:sz w:val="22"/>
          <w:szCs w:val="22"/>
        </w:rPr>
        <w:t xml:space="preserve"> </w:t>
      </w:r>
    </w:p>
    <w:p w14:paraId="2F7031CE" w14:textId="77777777" w:rsidR="007D0C51" w:rsidRPr="00282415" w:rsidRDefault="007D0C51" w:rsidP="008F598D">
      <w:pPr>
        <w:jc w:val="both"/>
        <w:rPr>
          <w:rFonts w:ascii="Arial" w:hAnsi="Arial" w:cs="Arial"/>
          <w:sz w:val="22"/>
          <w:szCs w:val="22"/>
        </w:rPr>
      </w:pPr>
    </w:p>
    <w:p w14:paraId="03AFBDC7" w14:textId="1C94351F" w:rsidR="0095105C" w:rsidRPr="00282415" w:rsidRDefault="007368E3" w:rsidP="008F598D">
      <w:pPr>
        <w:jc w:val="both"/>
        <w:rPr>
          <w:rFonts w:ascii="Arial" w:hAnsi="Arial" w:cs="Arial"/>
          <w:sz w:val="22"/>
          <w:szCs w:val="22"/>
        </w:rPr>
      </w:pPr>
      <w:r w:rsidRPr="00282415">
        <w:rPr>
          <w:rFonts w:ascii="Arial" w:hAnsi="Arial" w:cs="Arial"/>
          <w:sz w:val="22"/>
          <w:szCs w:val="22"/>
        </w:rPr>
        <w:t>One</w:t>
      </w:r>
      <w:r w:rsidR="000904EF" w:rsidRPr="00282415">
        <w:rPr>
          <w:rFonts w:ascii="Arial" w:hAnsi="Arial" w:cs="Arial"/>
          <w:sz w:val="22"/>
          <w:szCs w:val="22"/>
        </w:rPr>
        <w:t xml:space="preserve"> group</w:t>
      </w:r>
      <w:r w:rsidRPr="00282415">
        <w:rPr>
          <w:rFonts w:ascii="Arial" w:hAnsi="Arial" w:cs="Arial"/>
          <w:sz w:val="22"/>
          <w:szCs w:val="22"/>
        </w:rPr>
        <w:t xml:space="preserve"> that</w:t>
      </w:r>
      <w:r w:rsidR="000904EF" w:rsidRPr="00282415">
        <w:rPr>
          <w:rFonts w:ascii="Arial" w:hAnsi="Arial" w:cs="Arial"/>
          <w:sz w:val="22"/>
          <w:szCs w:val="22"/>
        </w:rPr>
        <w:t xml:space="preserve"> has been working directly on compiling ideas for a </w:t>
      </w:r>
      <w:r w:rsidRPr="00282415">
        <w:rPr>
          <w:rFonts w:ascii="Arial" w:hAnsi="Arial" w:cs="Arial"/>
          <w:sz w:val="22"/>
          <w:szCs w:val="22"/>
        </w:rPr>
        <w:t>sustainable future for the area is the</w:t>
      </w:r>
      <w:r w:rsidR="00976BC8" w:rsidRPr="00282415">
        <w:rPr>
          <w:rFonts w:ascii="Arial" w:hAnsi="Arial" w:cs="Arial"/>
          <w:sz w:val="22"/>
          <w:szCs w:val="22"/>
        </w:rPr>
        <w:t xml:space="preserve"> loose collective of </w:t>
      </w:r>
      <w:r w:rsidR="0018177C" w:rsidRPr="00282415">
        <w:rPr>
          <w:rFonts w:ascii="Arial" w:hAnsi="Arial" w:cs="Arial"/>
          <w:sz w:val="22"/>
          <w:szCs w:val="22"/>
        </w:rPr>
        <w:t>ecologists and tenant farmers</w:t>
      </w:r>
      <w:r w:rsidR="00976BC8" w:rsidRPr="00282415">
        <w:rPr>
          <w:rFonts w:ascii="Arial" w:hAnsi="Arial" w:cs="Arial"/>
          <w:sz w:val="22"/>
          <w:szCs w:val="22"/>
        </w:rPr>
        <w:t xml:space="preserve"> meeting under the heading</w:t>
      </w:r>
      <w:r w:rsidR="000904EF" w:rsidRPr="00282415">
        <w:rPr>
          <w:rFonts w:ascii="Arial" w:hAnsi="Arial" w:cs="Arial"/>
          <w:sz w:val="22"/>
          <w:szCs w:val="22"/>
        </w:rPr>
        <w:t xml:space="preserve"> </w:t>
      </w:r>
      <w:r w:rsidR="00976BC8" w:rsidRPr="00282415">
        <w:rPr>
          <w:rFonts w:ascii="Arial" w:hAnsi="Arial" w:cs="Arial"/>
          <w:sz w:val="22"/>
          <w:szCs w:val="22"/>
        </w:rPr>
        <w:t>‘</w:t>
      </w:r>
      <w:r w:rsidR="000904EF" w:rsidRPr="00282415">
        <w:rPr>
          <w:rFonts w:ascii="Arial" w:hAnsi="Arial" w:cs="Arial"/>
          <w:i/>
          <w:sz w:val="22"/>
          <w:szCs w:val="22"/>
        </w:rPr>
        <w:t>Planes Alternativos Maro</w:t>
      </w:r>
      <w:r w:rsidR="00976BC8" w:rsidRPr="00282415">
        <w:rPr>
          <w:rFonts w:ascii="Arial" w:hAnsi="Arial" w:cs="Arial"/>
          <w:i/>
          <w:sz w:val="22"/>
          <w:szCs w:val="22"/>
        </w:rPr>
        <w:t>’</w:t>
      </w:r>
      <w:r w:rsidR="00855F41" w:rsidRPr="00282415">
        <w:rPr>
          <w:rFonts w:ascii="Arial" w:hAnsi="Arial" w:cs="Arial"/>
          <w:sz w:val="22"/>
          <w:szCs w:val="22"/>
        </w:rPr>
        <w:t>.</w:t>
      </w:r>
      <w:r w:rsidR="0018177C" w:rsidRPr="00282415">
        <w:rPr>
          <w:rFonts w:ascii="Arial" w:hAnsi="Arial" w:cs="Arial"/>
          <w:sz w:val="22"/>
          <w:szCs w:val="22"/>
        </w:rPr>
        <w:t xml:space="preserve"> </w:t>
      </w:r>
      <w:r w:rsidR="00423C4B" w:rsidRPr="00282415">
        <w:rPr>
          <w:rFonts w:ascii="Arial" w:hAnsi="Arial" w:cs="Arial"/>
          <w:sz w:val="22"/>
          <w:szCs w:val="22"/>
        </w:rPr>
        <w:t>PAM</w:t>
      </w:r>
      <w:r w:rsidR="00976BC8" w:rsidRPr="00282415">
        <w:rPr>
          <w:rFonts w:ascii="Arial" w:hAnsi="Arial" w:cs="Arial"/>
          <w:sz w:val="22"/>
          <w:szCs w:val="22"/>
        </w:rPr>
        <w:t xml:space="preserve"> have already produced a range of documents </w:t>
      </w:r>
      <w:r w:rsidR="00423C4B" w:rsidRPr="00282415">
        <w:rPr>
          <w:rFonts w:ascii="Arial" w:hAnsi="Arial" w:cs="Arial"/>
          <w:sz w:val="22"/>
          <w:szCs w:val="22"/>
        </w:rPr>
        <w:t xml:space="preserve">covering possible developments around the themes of agriculture, economy and education. </w:t>
      </w:r>
    </w:p>
    <w:p w14:paraId="6EC839C8" w14:textId="77777777" w:rsidR="0095105C" w:rsidRPr="00282415" w:rsidRDefault="0095105C" w:rsidP="008F598D">
      <w:pPr>
        <w:jc w:val="both"/>
        <w:rPr>
          <w:rFonts w:ascii="Arial" w:hAnsi="Arial" w:cs="Arial"/>
          <w:sz w:val="22"/>
          <w:szCs w:val="22"/>
        </w:rPr>
      </w:pPr>
    </w:p>
    <w:p w14:paraId="163DB652" w14:textId="600B64D9" w:rsidR="007D0C51" w:rsidRPr="00282415" w:rsidRDefault="007B5E32" w:rsidP="008F598D">
      <w:pPr>
        <w:jc w:val="both"/>
        <w:rPr>
          <w:rFonts w:ascii="Arial" w:hAnsi="Arial" w:cs="Arial"/>
          <w:sz w:val="22"/>
          <w:szCs w:val="22"/>
        </w:rPr>
      </w:pPr>
      <w:r w:rsidRPr="00282415">
        <w:rPr>
          <w:rFonts w:ascii="Arial" w:hAnsi="Arial" w:cs="Arial"/>
          <w:sz w:val="22"/>
          <w:szCs w:val="22"/>
        </w:rPr>
        <w:t xml:space="preserve">PAM representative, </w:t>
      </w:r>
      <w:r w:rsidR="00423C4B" w:rsidRPr="00282415">
        <w:rPr>
          <w:rFonts w:ascii="Arial" w:hAnsi="Arial" w:cs="Arial"/>
          <w:sz w:val="22"/>
          <w:szCs w:val="22"/>
        </w:rPr>
        <w:t>Jack Whitfield</w:t>
      </w:r>
      <w:r w:rsidR="00E711AB" w:rsidRPr="00282415">
        <w:rPr>
          <w:rFonts w:ascii="Arial" w:hAnsi="Arial" w:cs="Arial"/>
          <w:sz w:val="22"/>
          <w:szCs w:val="22"/>
        </w:rPr>
        <w:t>,</w:t>
      </w:r>
      <w:r w:rsidR="0018177C" w:rsidRPr="00282415">
        <w:rPr>
          <w:rFonts w:ascii="Arial" w:hAnsi="Arial" w:cs="Arial"/>
          <w:sz w:val="22"/>
          <w:szCs w:val="22"/>
        </w:rPr>
        <w:t xml:space="preserve"> who grows </w:t>
      </w:r>
      <w:r w:rsidR="0018177C" w:rsidRPr="00282415">
        <w:rPr>
          <w:rFonts w:ascii="Arial" w:hAnsi="Arial" w:cs="Arial"/>
          <w:i/>
          <w:sz w:val="22"/>
          <w:szCs w:val="22"/>
        </w:rPr>
        <w:t>boniatos</w:t>
      </w:r>
      <w:r w:rsidRPr="00282415">
        <w:rPr>
          <w:rFonts w:ascii="Arial" w:hAnsi="Arial" w:cs="Arial"/>
          <w:i/>
          <w:sz w:val="22"/>
          <w:szCs w:val="22"/>
        </w:rPr>
        <w:t xml:space="preserve"> </w:t>
      </w:r>
      <w:r w:rsidRPr="00282415">
        <w:rPr>
          <w:rFonts w:ascii="Arial" w:hAnsi="Arial" w:cs="Arial"/>
          <w:sz w:val="22"/>
          <w:szCs w:val="22"/>
        </w:rPr>
        <w:t>(sweet potatoes)</w:t>
      </w:r>
      <w:r w:rsidR="0018177C" w:rsidRPr="00282415">
        <w:rPr>
          <w:rFonts w:ascii="Arial" w:hAnsi="Arial" w:cs="Arial"/>
          <w:sz w:val="22"/>
          <w:szCs w:val="22"/>
        </w:rPr>
        <w:t xml:space="preserve"> in the area, says: ‘After this initial successful stage we now have to include the voices of the people of Maro</w:t>
      </w:r>
      <w:r w:rsidR="00E711AB" w:rsidRPr="00282415">
        <w:rPr>
          <w:rFonts w:ascii="Arial" w:hAnsi="Arial" w:cs="Arial"/>
          <w:sz w:val="22"/>
          <w:szCs w:val="22"/>
        </w:rPr>
        <w:t xml:space="preserve"> </w:t>
      </w:r>
      <w:r w:rsidR="0018177C" w:rsidRPr="00282415">
        <w:rPr>
          <w:rFonts w:ascii="Arial" w:hAnsi="Arial" w:cs="Arial"/>
          <w:sz w:val="22"/>
          <w:szCs w:val="22"/>
        </w:rPr>
        <w:t>in the process, collating and presenting the proposals.’ He acknowledges that this is no easy matter, but appeals to anyone interested in the process to get in touch with a view to forming a team dedic</w:t>
      </w:r>
      <w:r w:rsidRPr="00282415">
        <w:rPr>
          <w:rFonts w:ascii="Arial" w:hAnsi="Arial" w:cs="Arial"/>
          <w:sz w:val="22"/>
          <w:szCs w:val="22"/>
        </w:rPr>
        <w:t>ated to a community consultation (tel: 692 838 951).</w:t>
      </w:r>
    </w:p>
    <w:p w14:paraId="0ED861E4" w14:textId="77777777" w:rsidR="007368E3" w:rsidRPr="00282415" w:rsidRDefault="007368E3" w:rsidP="008F598D">
      <w:pPr>
        <w:jc w:val="both"/>
        <w:rPr>
          <w:rFonts w:ascii="Arial" w:hAnsi="Arial" w:cs="Arial"/>
          <w:sz w:val="22"/>
          <w:szCs w:val="22"/>
        </w:rPr>
      </w:pPr>
    </w:p>
    <w:p w14:paraId="2E9ED25F" w14:textId="3D1970EF" w:rsidR="007D0C51" w:rsidRPr="00282415" w:rsidRDefault="00855F41" w:rsidP="008F598D">
      <w:pPr>
        <w:jc w:val="both"/>
        <w:rPr>
          <w:rFonts w:ascii="Arial" w:hAnsi="Arial" w:cs="Arial"/>
          <w:sz w:val="22"/>
          <w:szCs w:val="22"/>
        </w:rPr>
      </w:pPr>
      <w:r w:rsidRPr="00282415">
        <w:rPr>
          <w:rFonts w:ascii="Arial" w:hAnsi="Arial" w:cs="Arial"/>
          <w:sz w:val="22"/>
          <w:szCs w:val="22"/>
        </w:rPr>
        <w:t>Also a</w:t>
      </w:r>
      <w:r w:rsidR="007368E3" w:rsidRPr="00282415">
        <w:rPr>
          <w:rFonts w:ascii="Arial" w:hAnsi="Arial" w:cs="Arial"/>
          <w:sz w:val="22"/>
          <w:szCs w:val="22"/>
        </w:rPr>
        <w:t xml:space="preserve">mongst the </w:t>
      </w:r>
      <w:r w:rsidR="00423C4B" w:rsidRPr="00282415">
        <w:rPr>
          <w:rFonts w:ascii="Arial" w:hAnsi="Arial" w:cs="Arial"/>
          <w:sz w:val="22"/>
          <w:szCs w:val="22"/>
        </w:rPr>
        <w:t xml:space="preserve">PAM </w:t>
      </w:r>
      <w:r w:rsidR="007368E3" w:rsidRPr="00282415">
        <w:rPr>
          <w:rFonts w:ascii="Arial" w:hAnsi="Arial" w:cs="Arial"/>
          <w:sz w:val="22"/>
          <w:szCs w:val="22"/>
        </w:rPr>
        <w:t>group</w:t>
      </w:r>
      <w:r w:rsidR="007D0C51" w:rsidRPr="00282415">
        <w:rPr>
          <w:rFonts w:ascii="Arial" w:hAnsi="Arial" w:cs="Arial"/>
          <w:sz w:val="22"/>
          <w:szCs w:val="22"/>
        </w:rPr>
        <w:t xml:space="preserve"> is German architect</w:t>
      </w:r>
      <w:r w:rsidR="007368E3" w:rsidRPr="00282415">
        <w:rPr>
          <w:rFonts w:ascii="Arial" w:hAnsi="Arial" w:cs="Arial"/>
          <w:sz w:val="22"/>
          <w:szCs w:val="22"/>
        </w:rPr>
        <w:t xml:space="preserve"> and permaculturist</w:t>
      </w:r>
      <w:r w:rsidR="007D0C51" w:rsidRPr="00282415">
        <w:rPr>
          <w:rFonts w:ascii="Arial" w:hAnsi="Arial" w:cs="Arial"/>
          <w:sz w:val="22"/>
          <w:szCs w:val="22"/>
        </w:rPr>
        <w:t>, Vreeda</w:t>
      </w:r>
      <w:r w:rsidR="007368E3" w:rsidRPr="00282415">
        <w:rPr>
          <w:rFonts w:ascii="Arial" w:hAnsi="Arial" w:cs="Arial"/>
          <w:sz w:val="22"/>
          <w:szCs w:val="22"/>
        </w:rPr>
        <w:t xml:space="preserve"> Narture,</w:t>
      </w:r>
      <w:r w:rsidR="007D0C51" w:rsidRPr="00282415">
        <w:rPr>
          <w:rFonts w:ascii="Arial" w:hAnsi="Arial" w:cs="Arial"/>
          <w:sz w:val="22"/>
          <w:szCs w:val="22"/>
        </w:rPr>
        <w:t xml:space="preserve"> who has lived and worked on the land</w:t>
      </w:r>
      <w:r w:rsidR="007368E3" w:rsidRPr="00282415">
        <w:rPr>
          <w:rFonts w:ascii="Arial" w:hAnsi="Arial" w:cs="Arial"/>
          <w:sz w:val="22"/>
          <w:szCs w:val="22"/>
        </w:rPr>
        <w:t xml:space="preserve"> in Maro</w:t>
      </w:r>
      <w:r w:rsidR="004520AF" w:rsidRPr="00282415">
        <w:rPr>
          <w:rFonts w:ascii="Arial" w:hAnsi="Arial" w:cs="Arial"/>
          <w:sz w:val="22"/>
          <w:szCs w:val="22"/>
        </w:rPr>
        <w:t xml:space="preserve"> for 4</w:t>
      </w:r>
      <w:r w:rsidR="007D0C51" w:rsidRPr="00282415">
        <w:rPr>
          <w:rFonts w:ascii="Arial" w:hAnsi="Arial" w:cs="Arial"/>
          <w:sz w:val="22"/>
          <w:szCs w:val="22"/>
        </w:rPr>
        <w:t xml:space="preserve"> years. She has brought together her professional knowledge and commitment to organic gardening in an innovative retrofit of the </w:t>
      </w:r>
      <w:r w:rsidR="007D0C51" w:rsidRPr="00282415">
        <w:rPr>
          <w:rFonts w:ascii="Arial" w:hAnsi="Arial" w:cs="Arial"/>
          <w:i/>
          <w:sz w:val="22"/>
          <w:szCs w:val="22"/>
        </w:rPr>
        <w:t>azucarera</w:t>
      </w:r>
      <w:r w:rsidR="0059477B" w:rsidRPr="00282415">
        <w:rPr>
          <w:rFonts w:ascii="Arial" w:hAnsi="Arial" w:cs="Arial"/>
          <w:sz w:val="22"/>
          <w:szCs w:val="22"/>
        </w:rPr>
        <w:t xml:space="preserve"> (sugar factory)</w:t>
      </w:r>
      <w:r w:rsidR="0018177C" w:rsidRPr="00282415">
        <w:rPr>
          <w:rFonts w:ascii="Arial" w:hAnsi="Arial" w:cs="Arial"/>
          <w:sz w:val="22"/>
          <w:szCs w:val="22"/>
        </w:rPr>
        <w:t xml:space="preserve"> and its grounds</w:t>
      </w:r>
      <w:r w:rsidR="007D0C51" w:rsidRPr="00282415">
        <w:rPr>
          <w:rFonts w:ascii="Arial" w:hAnsi="Arial" w:cs="Arial"/>
          <w:sz w:val="22"/>
          <w:szCs w:val="22"/>
        </w:rPr>
        <w:t xml:space="preserve"> </w:t>
      </w:r>
      <w:r w:rsidR="007368E3" w:rsidRPr="00282415">
        <w:rPr>
          <w:rFonts w:ascii="Arial" w:hAnsi="Arial" w:cs="Arial"/>
          <w:sz w:val="22"/>
          <w:szCs w:val="22"/>
        </w:rPr>
        <w:t xml:space="preserve">that she calls </w:t>
      </w:r>
      <w:r w:rsidR="007D0C51" w:rsidRPr="00282415">
        <w:rPr>
          <w:rFonts w:ascii="Arial" w:hAnsi="Arial" w:cs="Arial"/>
          <w:sz w:val="22"/>
          <w:szCs w:val="22"/>
        </w:rPr>
        <w:t>“Permaculture Factory’.</w:t>
      </w:r>
      <w:r w:rsidR="00423C4B" w:rsidRPr="00282415">
        <w:rPr>
          <w:rFonts w:ascii="Arial" w:hAnsi="Arial" w:cs="Arial"/>
          <w:sz w:val="22"/>
          <w:szCs w:val="22"/>
        </w:rPr>
        <w:t xml:space="preserve"> According to Vreeda, </w:t>
      </w:r>
      <w:r w:rsidR="004520AF" w:rsidRPr="00282415">
        <w:rPr>
          <w:rFonts w:ascii="Arial" w:hAnsi="Arial" w:cs="Arial"/>
          <w:sz w:val="22"/>
          <w:szCs w:val="22"/>
        </w:rPr>
        <w:t xml:space="preserve">the project would </w:t>
      </w:r>
      <w:r w:rsidR="0018177C" w:rsidRPr="00282415">
        <w:rPr>
          <w:rFonts w:ascii="Arial" w:hAnsi="Arial" w:cs="Arial"/>
          <w:sz w:val="22"/>
          <w:szCs w:val="22"/>
        </w:rPr>
        <w:t xml:space="preserve">combine sustainable agriculture with social and cultural activities and </w:t>
      </w:r>
      <w:r w:rsidR="004520AF" w:rsidRPr="00282415">
        <w:rPr>
          <w:rFonts w:ascii="Arial" w:hAnsi="Arial" w:cs="Arial"/>
          <w:sz w:val="22"/>
          <w:szCs w:val="22"/>
        </w:rPr>
        <w:t xml:space="preserve">be based on ‘modular systems’, such as shipping containers, which could be added to incrementally and which would </w:t>
      </w:r>
      <w:r w:rsidR="0018177C" w:rsidRPr="00282415">
        <w:rPr>
          <w:rFonts w:ascii="Arial" w:hAnsi="Arial" w:cs="Arial"/>
          <w:sz w:val="22"/>
          <w:szCs w:val="22"/>
        </w:rPr>
        <w:t>showcase techniques of recycl</w:t>
      </w:r>
      <w:r w:rsidR="004520AF" w:rsidRPr="00282415">
        <w:rPr>
          <w:rFonts w:ascii="Arial" w:hAnsi="Arial" w:cs="Arial"/>
          <w:sz w:val="22"/>
          <w:szCs w:val="22"/>
        </w:rPr>
        <w:t>ing, up</w:t>
      </w:r>
      <w:r w:rsidR="007B5E32" w:rsidRPr="00282415">
        <w:rPr>
          <w:rFonts w:ascii="Arial" w:hAnsi="Arial" w:cs="Arial"/>
          <w:sz w:val="22"/>
          <w:szCs w:val="22"/>
        </w:rPr>
        <w:t>-</w:t>
      </w:r>
      <w:r w:rsidR="004520AF" w:rsidRPr="00282415">
        <w:rPr>
          <w:rFonts w:ascii="Arial" w:hAnsi="Arial" w:cs="Arial"/>
          <w:sz w:val="22"/>
          <w:szCs w:val="22"/>
        </w:rPr>
        <w:t>cycling and repairing</w:t>
      </w:r>
      <w:r w:rsidR="0018177C" w:rsidRPr="00282415">
        <w:rPr>
          <w:rFonts w:ascii="Arial" w:hAnsi="Arial" w:cs="Arial"/>
          <w:sz w:val="22"/>
          <w:szCs w:val="22"/>
        </w:rPr>
        <w:t>,</w:t>
      </w:r>
      <w:r w:rsidR="004520AF" w:rsidRPr="00282415">
        <w:rPr>
          <w:rFonts w:ascii="Arial" w:hAnsi="Arial" w:cs="Arial"/>
          <w:sz w:val="22"/>
          <w:szCs w:val="22"/>
        </w:rPr>
        <w:t xml:space="preserve"> </w:t>
      </w:r>
      <w:r w:rsidR="007B5E32" w:rsidRPr="00282415">
        <w:rPr>
          <w:rFonts w:ascii="Arial" w:hAnsi="Arial" w:cs="Arial"/>
          <w:sz w:val="22"/>
          <w:szCs w:val="22"/>
        </w:rPr>
        <w:t>as well as</w:t>
      </w:r>
      <w:r w:rsidR="004520AF" w:rsidRPr="00282415">
        <w:rPr>
          <w:rFonts w:ascii="Arial" w:hAnsi="Arial" w:cs="Arial"/>
          <w:sz w:val="22"/>
          <w:szCs w:val="22"/>
        </w:rPr>
        <w:t xml:space="preserve"> </w:t>
      </w:r>
      <w:r w:rsidR="00423C4B" w:rsidRPr="00282415">
        <w:rPr>
          <w:rFonts w:ascii="Arial" w:hAnsi="Arial" w:cs="Arial"/>
          <w:sz w:val="22"/>
          <w:szCs w:val="22"/>
        </w:rPr>
        <w:t>‘</w:t>
      </w:r>
      <w:r w:rsidR="0018177C" w:rsidRPr="00282415">
        <w:rPr>
          <w:rFonts w:ascii="Arial" w:hAnsi="Arial" w:cs="Arial"/>
          <w:sz w:val="22"/>
          <w:szCs w:val="22"/>
        </w:rPr>
        <w:t>providing</w:t>
      </w:r>
      <w:r w:rsidR="004520AF" w:rsidRPr="00282415">
        <w:rPr>
          <w:rFonts w:ascii="Arial" w:hAnsi="Arial" w:cs="Arial"/>
          <w:sz w:val="22"/>
          <w:szCs w:val="22"/>
        </w:rPr>
        <w:t xml:space="preserve"> the </w:t>
      </w:r>
      <w:r w:rsidR="0018177C" w:rsidRPr="00282415">
        <w:rPr>
          <w:rFonts w:ascii="Arial" w:hAnsi="Arial" w:cs="Arial"/>
          <w:sz w:val="22"/>
          <w:szCs w:val="22"/>
        </w:rPr>
        <w:t xml:space="preserve">local </w:t>
      </w:r>
      <w:r w:rsidR="004520AF" w:rsidRPr="00282415">
        <w:rPr>
          <w:rFonts w:ascii="Arial" w:hAnsi="Arial" w:cs="Arial"/>
          <w:sz w:val="22"/>
          <w:szCs w:val="22"/>
        </w:rPr>
        <w:t>population with fresh organic food whilst protecting the existing unique flora and fauna of the area.</w:t>
      </w:r>
      <w:r w:rsidR="00E32A84">
        <w:rPr>
          <w:rFonts w:ascii="Arial" w:hAnsi="Arial" w:cs="Arial"/>
          <w:sz w:val="22"/>
          <w:szCs w:val="22"/>
        </w:rPr>
        <w:t>’ (Further details on this plan from the editor, email below).</w:t>
      </w:r>
    </w:p>
    <w:p w14:paraId="0E317D82" w14:textId="77777777" w:rsidR="00855F41" w:rsidRPr="00282415" w:rsidRDefault="00855F41" w:rsidP="008F598D">
      <w:pPr>
        <w:jc w:val="both"/>
        <w:rPr>
          <w:rFonts w:ascii="Arial" w:hAnsi="Arial" w:cs="Arial"/>
          <w:sz w:val="22"/>
          <w:szCs w:val="22"/>
        </w:rPr>
      </w:pPr>
    </w:p>
    <w:p w14:paraId="31517DB7" w14:textId="31A9E071" w:rsidR="00855F41" w:rsidRPr="00282415" w:rsidRDefault="007B5E32" w:rsidP="00855F41">
      <w:pPr>
        <w:jc w:val="both"/>
        <w:rPr>
          <w:rFonts w:ascii="Arial" w:hAnsi="Arial" w:cs="Arial"/>
          <w:sz w:val="22"/>
          <w:szCs w:val="22"/>
        </w:rPr>
      </w:pPr>
      <w:r w:rsidRPr="00282415">
        <w:rPr>
          <w:rFonts w:ascii="Arial" w:hAnsi="Arial" w:cs="Arial"/>
          <w:sz w:val="22"/>
          <w:szCs w:val="22"/>
        </w:rPr>
        <w:t>Two other interesting</w:t>
      </w:r>
      <w:r w:rsidR="00855F41" w:rsidRPr="00282415">
        <w:rPr>
          <w:rFonts w:ascii="Arial" w:hAnsi="Arial" w:cs="Arial"/>
          <w:sz w:val="22"/>
          <w:szCs w:val="22"/>
        </w:rPr>
        <w:t xml:space="preserve"> and related proposals are an ‘Incubator’ for new land-based projects and a Parque Agrario. In the first plan the sugar factory would be converted into a</w:t>
      </w:r>
      <w:r w:rsidR="007C6889" w:rsidRPr="00282415">
        <w:rPr>
          <w:rFonts w:ascii="Arial" w:hAnsi="Arial" w:cs="Arial"/>
          <w:sz w:val="22"/>
          <w:szCs w:val="22"/>
        </w:rPr>
        <w:t>n</w:t>
      </w:r>
      <w:r w:rsidR="00855F41" w:rsidRPr="00282415">
        <w:rPr>
          <w:rFonts w:ascii="Arial" w:hAnsi="Arial" w:cs="Arial"/>
          <w:sz w:val="22"/>
          <w:szCs w:val="22"/>
        </w:rPr>
        <w:t xml:space="preserve"> Agricultural University offering students the opportunity to </w:t>
      </w:r>
      <w:r w:rsidR="007C6889" w:rsidRPr="00282415">
        <w:rPr>
          <w:rFonts w:ascii="Arial" w:hAnsi="Arial" w:cs="Arial"/>
          <w:sz w:val="22"/>
          <w:szCs w:val="22"/>
        </w:rPr>
        <w:t xml:space="preserve">experiment and </w:t>
      </w:r>
      <w:r w:rsidR="00855F41" w:rsidRPr="00282415">
        <w:rPr>
          <w:rFonts w:ascii="Arial" w:hAnsi="Arial" w:cs="Arial"/>
          <w:sz w:val="22"/>
          <w:szCs w:val="22"/>
        </w:rPr>
        <w:t>develop mini ecoprojects and businesses without initial commercial pressure. The Parque Agrario</w:t>
      </w:r>
      <w:r w:rsidR="007C6889" w:rsidRPr="00282415">
        <w:rPr>
          <w:rFonts w:ascii="Arial" w:hAnsi="Arial" w:cs="Arial"/>
          <w:sz w:val="22"/>
          <w:szCs w:val="22"/>
        </w:rPr>
        <w:t xml:space="preserve"> model</w:t>
      </w:r>
      <w:r w:rsidR="00855F41" w:rsidRPr="00282415">
        <w:rPr>
          <w:rFonts w:ascii="Arial" w:hAnsi="Arial" w:cs="Arial"/>
          <w:sz w:val="22"/>
          <w:szCs w:val="22"/>
        </w:rPr>
        <w:t xml:space="preserve"> </w:t>
      </w:r>
      <w:r w:rsidR="007C6889" w:rsidRPr="00282415">
        <w:rPr>
          <w:rFonts w:ascii="Arial" w:hAnsi="Arial" w:cs="Arial"/>
          <w:sz w:val="22"/>
          <w:szCs w:val="22"/>
        </w:rPr>
        <w:t xml:space="preserve">(such as Fuenlabrado in Madrid or that of the Guadhalhorce, Malaga) </w:t>
      </w:r>
      <w:r w:rsidR="00855F41" w:rsidRPr="00282415">
        <w:rPr>
          <w:rFonts w:ascii="Arial" w:hAnsi="Arial" w:cs="Arial"/>
          <w:sz w:val="22"/>
          <w:szCs w:val="22"/>
        </w:rPr>
        <w:t xml:space="preserve">extends the concept through the surrounding landscape and </w:t>
      </w:r>
      <w:r w:rsidR="007C6889" w:rsidRPr="00282415">
        <w:rPr>
          <w:rFonts w:ascii="Arial" w:hAnsi="Arial" w:cs="Arial"/>
          <w:sz w:val="22"/>
          <w:szCs w:val="22"/>
        </w:rPr>
        <w:t>links local land use with the wider community by offering employment opportunities, increasing food sovereignty and maintaining healthy, natural spaces for the wellbeing of all.</w:t>
      </w:r>
    </w:p>
    <w:p w14:paraId="67C4F66B" w14:textId="77777777" w:rsidR="007D0C51" w:rsidRPr="00282415" w:rsidRDefault="007D0C51" w:rsidP="008F598D">
      <w:pPr>
        <w:jc w:val="both"/>
        <w:rPr>
          <w:rFonts w:ascii="Arial" w:hAnsi="Arial" w:cs="Arial"/>
          <w:sz w:val="22"/>
          <w:szCs w:val="22"/>
        </w:rPr>
      </w:pPr>
    </w:p>
    <w:p w14:paraId="709E62D9" w14:textId="5D1427C4" w:rsidR="007D0C51" w:rsidRPr="00282415" w:rsidRDefault="00423C4B" w:rsidP="008F598D">
      <w:pPr>
        <w:jc w:val="both"/>
        <w:rPr>
          <w:rFonts w:ascii="Arial" w:hAnsi="Arial" w:cs="Arial"/>
          <w:sz w:val="22"/>
          <w:szCs w:val="22"/>
        </w:rPr>
      </w:pPr>
      <w:r w:rsidRPr="00282415">
        <w:rPr>
          <w:rFonts w:ascii="Arial" w:hAnsi="Arial" w:cs="Arial"/>
          <w:sz w:val="22"/>
          <w:szCs w:val="22"/>
        </w:rPr>
        <w:t>T</w:t>
      </w:r>
      <w:r w:rsidR="007D0C51" w:rsidRPr="00282415">
        <w:rPr>
          <w:rFonts w:ascii="Arial" w:hAnsi="Arial" w:cs="Arial"/>
          <w:sz w:val="22"/>
          <w:szCs w:val="22"/>
        </w:rPr>
        <w:t xml:space="preserve">he search for a creative </w:t>
      </w:r>
      <w:r w:rsidR="005D6344" w:rsidRPr="00282415">
        <w:rPr>
          <w:rFonts w:ascii="Arial" w:hAnsi="Arial" w:cs="Arial"/>
          <w:sz w:val="22"/>
          <w:szCs w:val="22"/>
        </w:rPr>
        <w:t>use of the buildings and space</w:t>
      </w:r>
      <w:r w:rsidR="00507C6E" w:rsidRPr="00282415">
        <w:rPr>
          <w:rFonts w:ascii="Arial" w:hAnsi="Arial" w:cs="Arial"/>
          <w:sz w:val="22"/>
          <w:szCs w:val="22"/>
        </w:rPr>
        <w:t xml:space="preserve"> in Maro</w:t>
      </w:r>
      <w:r w:rsidR="005D6344" w:rsidRPr="00282415">
        <w:rPr>
          <w:rFonts w:ascii="Arial" w:hAnsi="Arial" w:cs="Arial"/>
          <w:sz w:val="22"/>
          <w:szCs w:val="22"/>
        </w:rPr>
        <w:t xml:space="preserve"> </w:t>
      </w:r>
      <w:r w:rsidR="00507C6E" w:rsidRPr="00282415">
        <w:rPr>
          <w:rFonts w:ascii="Arial" w:hAnsi="Arial" w:cs="Arial"/>
          <w:sz w:val="22"/>
          <w:szCs w:val="22"/>
        </w:rPr>
        <w:t>is not</w:t>
      </w:r>
      <w:r w:rsidR="007368E3" w:rsidRPr="00282415">
        <w:rPr>
          <w:rFonts w:ascii="Arial" w:hAnsi="Arial" w:cs="Arial"/>
          <w:sz w:val="22"/>
          <w:szCs w:val="22"/>
        </w:rPr>
        <w:t xml:space="preserve"> new. As long ago as </w:t>
      </w:r>
      <w:r w:rsidR="007D0C51" w:rsidRPr="00282415">
        <w:rPr>
          <w:rFonts w:ascii="Arial" w:hAnsi="Arial" w:cs="Arial"/>
          <w:sz w:val="22"/>
          <w:szCs w:val="22"/>
        </w:rPr>
        <w:t>1984 Erik Tonsberg, a Swedish artist living in Nerja</w:t>
      </w:r>
      <w:r w:rsidR="007368E3" w:rsidRPr="00282415">
        <w:rPr>
          <w:rFonts w:ascii="Arial" w:hAnsi="Arial" w:cs="Arial"/>
          <w:sz w:val="22"/>
          <w:szCs w:val="22"/>
        </w:rPr>
        <w:t>,</w:t>
      </w:r>
      <w:r w:rsidR="007D0C51" w:rsidRPr="00282415">
        <w:rPr>
          <w:rFonts w:ascii="Arial" w:hAnsi="Arial" w:cs="Arial"/>
          <w:sz w:val="22"/>
          <w:szCs w:val="22"/>
        </w:rPr>
        <w:t xml:space="preserve"> presented a vision for the area </w:t>
      </w:r>
      <w:r w:rsidR="007368E3" w:rsidRPr="00282415">
        <w:rPr>
          <w:rFonts w:ascii="Arial" w:hAnsi="Arial" w:cs="Arial"/>
          <w:sz w:val="22"/>
          <w:szCs w:val="22"/>
        </w:rPr>
        <w:t>to the then Alcalde.</w:t>
      </w:r>
      <w:r w:rsidR="007D0C51" w:rsidRPr="00282415">
        <w:rPr>
          <w:rFonts w:ascii="Arial" w:hAnsi="Arial" w:cs="Arial"/>
          <w:sz w:val="22"/>
          <w:szCs w:val="22"/>
        </w:rPr>
        <w:t xml:space="preserve"> </w:t>
      </w:r>
      <w:r w:rsidR="007368E3" w:rsidRPr="00282415">
        <w:rPr>
          <w:rFonts w:ascii="Arial" w:hAnsi="Arial" w:cs="Arial"/>
          <w:sz w:val="22"/>
          <w:szCs w:val="22"/>
        </w:rPr>
        <w:t xml:space="preserve">Later, </w:t>
      </w:r>
      <w:r w:rsidR="005D6344" w:rsidRPr="00282415">
        <w:rPr>
          <w:rFonts w:ascii="Arial" w:hAnsi="Arial" w:cs="Arial"/>
          <w:sz w:val="22"/>
          <w:szCs w:val="22"/>
        </w:rPr>
        <w:t>Erik took the plan</w:t>
      </w:r>
      <w:r w:rsidR="00D525F9" w:rsidRPr="00282415">
        <w:rPr>
          <w:rFonts w:ascii="Arial" w:hAnsi="Arial" w:cs="Arial"/>
          <w:sz w:val="22"/>
          <w:szCs w:val="22"/>
        </w:rPr>
        <w:t xml:space="preserve"> personally to the Larios </w:t>
      </w:r>
      <w:r w:rsidR="007B5E32" w:rsidRPr="00282415">
        <w:rPr>
          <w:rFonts w:ascii="Arial" w:hAnsi="Arial" w:cs="Arial"/>
          <w:sz w:val="22"/>
          <w:szCs w:val="22"/>
        </w:rPr>
        <w:t xml:space="preserve">family </w:t>
      </w:r>
      <w:r w:rsidR="00D525F9" w:rsidRPr="00282415">
        <w:rPr>
          <w:rFonts w:ascii="Arial" w:hAnsi="Arial" w:cs="Arial"/>
          <w:sz w:val="22"/>
          <w:szCs w:val="22"/>
        </w:rPr>
        <w:t>who, he recalls</w:t>
      </w:r>
      <w:r w:rsidR="005D6344" w:rsidRPr="00282415">
        <w:rPr>
          <w:rFonts w:ascii="Arial" w:hAnsi="Arial" w:cs="Arial"/>
          <w:sz w:val="22"/>
          <w:szCs w:val="22"/>
        </w:rPr>
        <w:t>,</w:t>
      </w:r>
      <w:r w:rsidR="00D525F9" w:rsidRPr="00282415">
        <w:rPr>
          <w:rFonts w:ascii="Arial" w:hAnsi="Arial" w:cs="Arial"/>
          <w:sz w:val="22"/>
          <w:szCs w:val="22"/>
        </w:rPr>
        <w:t xml:space="preserve"> “looked at it for some weeks and then handed it back.” </w:t>
      </w:r>
      <w:r w:rsidRPr="00282415">
        <w:rPr>
          <w:rFonts w:ascii="Arial" w:hAnsi="Arial" w:cs="Arial"/>
          <w:sz w:val="22"/>
          <w:szCs w:val="22"/>
        </w:rPr>
        <w:t xml:space="preserve">Framed as a ‘Larios Museum’, the scheme </w:t>
      </w:r>
      <w:r w:rsidR="00855F41" w:rsidRPr="00282415">
        <w:rPr>
          <w:rFonts w:ascii="Arial" w:hAnsi="Arial" w:cs="Arial"/>
          <w:sz w:val="22"/>
          <w:szCs w:val="22"/>
        </w:rPr>
        <w:t xml:space="preserve">emphasises the cultural richness of the area and </w:t>
      </w:r>
      <w:r w:rsidRPr="00282415">
        <w:rPr>
          <w:rFonts w:ascii="Arial" w:hAnsi="Arial" w:cs="Arial"/>
          <w:sz w:val="22"/>
          <w:szCs w:val="22"/>
        </w:rPr>
        <w:t>comprises an arts centre showcasing painting, sculpt</w:t>
      </w:r>
      <w:r w:rsidR="00BF7A6E" w:rsidRPr="00282415">
        <w:rPr>
          <w:rFonts w:ascii="Arial" w:hAnsi="Arial" w:cs="Arial"/>
          <w:sz w:val="22"/>
          <w:szCs w:val="22"/>
        </w:rPr>
        <w:t>ure,</w:t>
      </w:r>
      <w:r w:rsidR="00855F41" w:rsidRPr="00282415">
        <w:rPr>
          <w:rFonts w:ascii="Arial" w:hAnsi="Arial" w:cs="Arial"/>
          <w:sz w:val="22"/>
          <w:szCs w:val="22"/>
        </w:rPr>
        <w:t xml:space="preserve"> photography and video work, with</w:t>
      </w:r>
      <w:r w:rsidR="00BF7A6E" w:rsidRPr="00282415">
        <w:rPr>
          <w:rFonts w:ascii="Arial" w:hAnsi="Arial" w:cs="Arial"/>
          <w:sz w:val="22"/>
          <w:szCs w:val="22"/>
        </w:rPr>
        <w:t xml:space="preserve"> extensive development of the surrounding land </w:t>
      </w:r>
      <w:r w:rsidR="000A19EE" w:rsidRPr="00282415">
        <w:rPr>
          <w:rFonts w:ascii="Arial" w:hAnsi="Arial" w:cs="Arial"/>
          <w:sz w:val="22"/>
          <w:szCs w:val="22"/>
        </w:rPr>
        <w:t>into themed gardens, plus other attractions like a museum, café and cinema.</w:t>
      </w:r>
    </w:p>
    <w:p w14:paraId="527F8AD3" w14:textId="77777777" w:rsidR="005D6344" w:rsidRPr="00282415" w:rsidRDefault="005D6344" w:rsidP="008F598D">
      <w:pPr>
        <w:jc w:val="both"/>
        <w:rPr>
          <w:rFonts w:ascii="Arial" w:hAnsi="Arial" w:cs="Arial"/>
          <w:sz w:val="22"/>
          <w:szCs w:val="22"/>
        </w:rPr>
      </w:pPr>
    </w:p>
    <w:p w14:paraId="01FDACA1" w14:textId="4CD4C787" w:rsidR="005D6344" w:rsidRDefault="00423C4B" w:rsidP="008F598D">
      <w:pPr>
        <w:jc w:val="both"/>
        <w:rPr>
          <w:rFonts w:ascii="Arial" w:hAnsi="Arial" w:cs="Arial"/>
          <w:sz w:val="22"/>
          <w:szCs w:val="22"/>
        </w:rPr>
      </w:pPr>
      <w:r w:rsidRPr="00282415">
        <w:rPr>
          <w:rFonts w:ascii="Arial" w:hAnsi="Arial" w:cs="Arial"/>
          <w:sz w:val="22"/>
          <w:szCs w:val="22"/>
        </w:rPr>
        <w:t>Perhaps</w:t>
      </w:r>
      <w:r w:rsidR="000A19EE" w:rsidRPr="00282415">
        <w:rPr>
          <w:rFonts w:ascii="Arial" w:hAnsi="Arial" w:cs="Arial"/>
          <w:sz w:val="22"/>
          <w:szCs w:val="22"/>
        </w:rPr>
        <w:t xml:space="preserve"> what’s called for in Maro is</w:t>
      </w:r>
      <w:r w:rsidRPr="00282415">
        <w:rPr>
          <w:rFonts w:ascii="Arial" w:hAnsi="Arial" w:cs="Arial"/>
          <w:sz w:val="22"/>
          <w:szCs w:val="22"/>
        </w:rPr>
        <w:t xml:space="preserve"> a fusion of nature and culture</w:t>
      </w:r>
      <w:r w:rsidR="00855F41" w:rsidRPr="00282415">
        <w:rPr>
          <w:rFonts w:ascii="Arial" w:hAnsi="Arial" w:cs="Arial"/>
          <w:sz w:val="22"/>
          <w:szCs w:val="22"/>
        </w:rPr>
        <w:t>;</w:t>
      </w:r>
      <w:r w:rsidR="000A19EE" w:rsidRPr="00282415">
        <w:rPr>
          <w:rFonts w:ascii="Arial" w:hAnsi="Arial" w:cs="Arial"/>
          <w:sz w:val="22"/>
          <w:szCs w:val="22"/>
        </w:rPr>
        <w:t xml:space="preserve"> preserving the best of local agricultural practice</w:t>
      </w:r>
      <w:r w:rsidR="00855F41" w:rsidRPr="00282415">
        <w:rPr>
          <w:rFonts w:ascii="Arial" w:hAnsi="Arial" w:cs="Arial"/>
          <w:sz w:val="22"/>
          <w:szCs w:val="22"/>
        </w:rPr>
        <w:t xml:space="preserve"> and encouraging innovation,</w:t>
      </w:r>
      <w:r w:rsidRPr="00282415">
        <w:rPr>
          <w:rFonts w:ascii="Arial" w:hAnsi="Arial" w:cs="Arial"/>
          <w:sz w:val="22"/>
          <w:szCs w:val="22"/>
        </w:rPr>
        <w:t xml:space="preserve"> </w:t>
      </w:r>
      <w:r w:rsidR="000A19EE" w:rsidRPr="00282415">
        <w:rPr>
          <w:rFonts w:ascii="Arial" w:hAnsi="Arial" w:cs="Arial"/>
          <w:sz w:val="22"/>
          <w:szCs w:val="22"/>
        </w:rPr>
        <w:t xml:space="preserve">whilst adding value through </w:t>
      </w:r>
      <w:r w:rsidR="00043A70" w:rsidRPr="00282415">
        <w:rPr>
          <w:rFonts w:ascii="Arial" w:hAnsi="Arial" w:cs="Arial"/>
          <w:sz w:val="22"/>
          <w:szCs w:val="22"/>
        </w:rPr>
        <w:t>local</w:t>
      </w:r>
      <w:r w:rsidR="00855F41" w:rsidRPr="00282415">
        <w:rPr>
          <w:rFonts w:ascii="Arial" w:hAnsi="Arial" w:cs="Arial"/>
          <w:sz w:val="22"/>
          <w:szCs w:val="22"/>
        </w:rPr>
        <w:t xml:space="preserve"> </w:t>
      </w:r>
      <w:r w:rsidR="00B3635D" w:rsidRPr="00282415">
        <w:rPr>
          <w:rFonts w:ascii="Arial" w:hAnsi="Arial" w:cs="Arial"/>
          <w:sz w:val="22"/>
          <w:szCs w:val="22"/>
        </w:rPr>
        <w:t>commerce</w:t>
      </w:r>
      <w:r w:rsidR="00043A70" w:rsidRPr="00282415">
        <w:rPr>
          <w:rFonts w:ascii="Arial" w:hAnsi="Arial" w:cs="Arial"/>
          <w:sz w:val="22"/>
          <w:szCs w:val="22"/>
        </w:rPr>
        <w:t>,</w:t>
      </w:r>
      <w:r w:rsidR="007C6889" w:rsidRPr="00282415">
        <w:rPr>
          <w:rFonts w:ascii="Arial" w:hAnsi="Arial" w:cs="Arial"/>
          <w:sz w:val="22"/>
          <w:szCs w:val="22"/>
        </w:rPr>
        <w:t xml:space="preserve"> the promotion of</w:t>
      </w:r>
      <w:r w:rsidR="00855F41" w:rsidRPr="00282415">
        <w:rPr>
          <w:rFonts w:ascii="Arial" w:hAnsi="Arial" w:cs="Arial"/>
          <w:sz w:val="22"/>
          <w:szCs w:val="22"/>
        </w:rPr>
        <w:t xml:space="preserve"> a </w:t>
      </w:r>
      <w:r w:rsidR="007C6889" w:rsidRPr="00282415">
        <w:rPr>
          <w:rFonts w:ascii="Arial" w:hAnsi="Arial" w:cs="Arial"/>
          <w:sz w:val="22"/>
          <w:szCs w:val="22"/>
        </w:rPr>
        <w:t>‘</w:t>
      </w:r>
      <w:r w:rsidR="00855F41" w:rsidRPr="00282415">
        <w:rPr>
          <w:rFonts w:ascii="Arial" w:hAnsi="Arial" w:cs="Arial"/>
          <w:sz w:val="22"/>
          <w:szCs w:val="22"/>
        </w:rPr>
        <w:t>circular economy</w:t>
      </w:r>
      <w:r w:rsidR="007C6889" w:rsidRPr="00282415">
        <w:rPr>
          <w:rFonts w:ascii="Arial" w:hAnsi="Arial" w:cs="Arial"/>
          <w:sz w:val="22"/>
          <w:szCs w:val="22"/>
        </w:rPr>
        <w:t>’ (keeping money and other resources flowing</w:t>
      </w:r>
      <w:r w:rsidR="00043A70" w:rsidRPr="00282415">
        <w:rPr>
          <w:rFonts w:ascii="Arial" w:hAnsi="Arial" w:cs="Arial"/>
          <w:sz w:val="22"/>
          <w:szCs w:val="22"/>
        </w:rPr>
        <w:t xml:space="preserve"> </w:t>
      </w:r>
      <w:r w:rsidR="007B5E32" w:rsidRPr="00282415">
        <w:rPr>
          <w:rFonts w:ascii="Arial" w:hAnsi="Arial" w:cs="Arial"/>
          <w:sz w:val="22"/>
          <w:szCs w:val="22"/>
        </w:rPr>
        <w:t>within and</w:t>
      </w:r>
      <w:r w:rsidR="00043A70" w:rsidRPr="00282415">
        <w:rPr>
          <w:rFonts w:ascii="Arial" w:hAnsi="Arial" w:cs="Arial"/>
          <w:sz w:val="22"/>
          <w:szCs w:val="22"/>
        </w:rPr>
        <w:t xml:space="preserve"> around, rather than leaking out of, </w:t>
      </w:r>
      <w:r w:rsidR="007C6889" w:rsidRPr="00282415">
        <w:rPr>
          <w:rFonts w:ascii="Arial" w:hAnsi="Arial" w:cs="Arial"/>
          <w:sz w:val="22"/>
          <w:szCs w:val="22"/>
        </w:rPr>
        <w:t xml:space="preserve">the local </w:t>
      </w:r>
      <w:r w:rsidR="00043A70" w:rsidRPr="00282415">
        <w:rPr>
          <w:rFonts w:ascii="Arial" w:hAnsi="Arial" w:cs="Arial"/>
          <w:sz w:val="22"/>
          <w:szCs w:val="22"/>
        </w:rPr>
        <w:t>community</w:t>
      </w:r>
      <w:r w:rsidR="00855F41" w:rsidRPr="00282415">
        <w:rPr>
          <w:rFonts w:ascii="Arial" w:hAnsi="Arial" w:cs="Arial"/>
          <w:sz w:val="22"/>
          <w:szCs w:val="22"/>
        </w:rPr>
        <w:t>)</w:t>
      </w:r>
      <w:r w:rsidR="000A19EE" w:rsidRPr="00282415">
        <w:rPr>
          <w:rFonts w:ascii="Arial" w:hAnsi="Arial" w:cs="Arial"/>
          <w:sz w:val="22"/>
          <w:szCs w:val="22"/>
        </w:rPr>
        <w:t>, and culturally appropriate</w:t>
      </w:r>
      <w:r w:rsidR="00043A70" w:rsidRPr="00282415">
        <w:rPr>
          <w:rFonts w:ascii="Arial" w:hAnsi="Arial" w:cs="Arial"/>
          <w:sz w:val="22"/>
          <w:szCs w:val="22"/>
        </w:rPr>
        <w:t xml:space="preserve">, </w:t>
      </w:r>
      <w:r w:rsidR="003D59D0" w:rsidRPr="00282415">
        <w:rPr>
          <w:rFonts w:ascii="Arial" w:hAnsi="Arial" w:cs="Arial"/>
          <w:sz w:val="22"/>
          <w:szCs w:val="22"/>
        </w:rPr>
        <w:t>sustainable</w:t>
      </w:r>
      <w:r w:rsidR="000A19EE" w:rsidRPr="00282415">
        <w:rPr>
          <w:rFonts w:ascii="Arial" w:hAnsi="Arial" w:cs="Arial"/>
          <w:sz w:val="22"/>
          <w:szCs w:val="22"/>
        </w:rPr>
        <w:t xml:space="preserve"> tourist activity</w:t>
      </w:r>
      <w:r w:rsidRPr="00282415">
        <w:rPr>
          <w:rFonts w:ascii="Arial" w:hAnsi="Arial" w:cs="Arial"/>
          <w:sz w:val="22"/>
          <w:szCs w:val="22"/>
        </w:rPr>
        <w:t xml:space="preserve">. </w:t>
      </w:r>
      <w:r w:rsidR="005D6344" w:rsidRPr="00282415">
        <w:rPr>
          <w:rFonts w:ascii="Arial" w:hAnsi="Arial" w:cs="Arial"/>
          <w:sz w:val="22"/>
          <w:szCs w:val="22"/>
        </w:rPr>
        <w:t xml:space="preserve">We can only hope that with the stakes now being even higher and the future of the area in jeopardy, the authorities take more seriously the wealth of talent and creativity amongst the population of Maro and Nerja and take their proposals </w:t>
      </w:r>
      <w:r w:rsidR="00855F41" w:rsidRPr="00282415">
        <w:rPr>
          <w:rFonts w:ascii="Arial" w:hAnsi="Arial" w:cs="Arial"/>
          <w:sz w:val="22"/>
          <w:szCs w:val="22"/>
        </w:rPr>
        <w:t>seriously. If not, we’ll just have to do it ourselves!</w:t>
      </w:r>
    </w:p>
    <w:p w14:paraId="5C594F1B" w14:textId="77777777" w:rsidR="004177A4" w:rsidRDefault="004177A4" w:rsidP="008F598D">
      <w:pPr>
        <w:jc w:val="both"/>
        <w:rPr>
          <w:rFonts w:ascii="Arial" w:hAnsi="Arial" w:cs="Arial"/>
          <w:sz w:val="22"/>
          <w:szCs w:val="22"/>
        </w:rPr>
      </w:pPr>
    </w:p>
    <w:p w14:paraId="693CA0E3" w14:textId="77777777" w:rsidR="004177A4" w:rsidRDefault="004177A4" w:rsidP="008F598D">
      <w:pPr>
        <w:jc w:val="both"/>
        <w:rPr>
          <w:rFonts w:ascii="Arial" w:hAnsi="Arial" w:cs="Arial"/>
        </w:rPr>
      </w:pPr>
    </w:p>
    <w:p w14:paraId="3C6350B5" w14:textId="3DF3C176" w:rsidR="00043A70" w:rsidRDefault="00282415" w:rsidP="008F598D">
      <w:pPr>
        <w:jc w:val="both"/>
        <w:rPr>
          <w:rFonts w:ascii="Arial" w:hAnsi="Arial" w:cs="Arial"/>
        </w:rPr>
      </w:pPr>
      <w:r>
        <w:rPr>
          <w:rFonts w:ascii="Arial" w:hAnsi="Arial" w:cs="Arial"/>
          <w:noProof/>
          <w:lang w:val="en-US"/>
        </w:rPr>
        <mc:AlternateContent>
          <mc:Choice Requires="wps">
            <w:drawing>
              <wp:anchor distT="0" distB="0" distL="114300" distR="114300" simplePos="0" relativeHeight="251663360" behindDoc="0" locked="0" layoutInCell="1" allowOverlap="1" wp14:anchorId="4B519093" wp14:editId="74AE2DB5">
                <wp:simplePos x="0" y="0"/>
                <wp:positionH relativeFrom="column">
                  <wp:posOffset>1143000</wp:posOffset>
                </wp:positionH>
                <wp:positionV relativeFrom="paragraph">
                  <wp:posOffset>3175</wp:posOffset>
                </wp:positionV>
                <wp:extent cx="2971800" cy="1600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5986F6" w14:textId="7A4A70A5" w:rsidR="004177A4" w:rsidRDefault="004177A4">
                            <w:r>
                              <w:rPr>
                                <w:noProof/>
                                <w:lang w:val="en-US"/>
                              </w:rPr>
                              <w:drawing>
                                <wp:inline distT="0" distB="0" distL="0" distR="0" wp14:anchorId="14D06294" wp14:editId="591C65A0">
                                  <wp:extent cx="2678430" cy="1508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ica fachada.jpg"/>
                                          <pic:cNvPicPr/>
                                        </pic:nvPicPr>
                                        <pic:blipFill>
                                          <a:blip r:embed="rId10">
                                            <a:extLst>
                                              <a:ext uri="{28A0092B-C50C-407E-A947-70E740481C1C}">
                                                <a14:useLocalDpi xmlns:a14="http://schemas.microsoft.com/office/drawing/2010/main" val="0"/>
                                              </a:ext>
                                            </a:extLst>
                                          </a:blip>
                                          <a:stretch>
                                            <a:fillRect/>
                                          </a:stretch>
                                        </pic:blipFill>
                                        <pic:spPr>
                                          <a:xfrm>
                                            <a:off x="0" y="0"/>
                                            <a:ext cx="2678430" cy="1508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90pt;margin-top:.25pt;width:23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5nOdE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" filled="f" stroked="f">
                <v:textbox>
                  <w:txbxContent>
                    <w:p w14:paraId="065986F6" w14:textId="7A4A70A5" w:rsidR="004177A4" w:rsidRDefault="004177A4">
                      <w:r>
                        <w:rPr>
                          <w:noProof/>
                          <w:lang w:val="en-US"/>
                        </w:rPr>
                        <w:drawing>
                          <wp:inline distT="0" distB="0" distL="0" distR="0" wp14:anchorId="14D06294" wp14:editId="591C65A0">
                            <wp:extent cx="2678430" cy="1508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ica fachada.jpg"/>
                                    <pic:cNvPicPr/>
                                  </pic:nvPicPr>
                                  <pic:blipFill>
                                    <a:blip r:embed="rId10">
                                      <a:extLst>
                                        <a:ext uri="{28A0092B-C50C-407E-A947-70E740481C1C}">
                                          <a14:useLocalDpi xmlns:a14="http://schemas.microsoft.com/office/drawing/2010/main" val="0"/>
                                        </a:ext>
                                      </a:extLst>
                                    </a:blip>
                                    <a:stretch>
                                      <a:fillRect/>
                                    </a:stretch>
                                  </pic:blipFill>
                                  <pic:spPr>
                                    <a:xfrm>
                                      <a:off x="0" y="0"/>
                                      <a:ext cx="2678430" cy="1508760"/>
                                    </a:xfrm>
                                    <a:prstGeom prst="rect">
                                      <a:avLst/>
                                    </a:prstGeom>
                                  </pic:spPr>
                                </pic:pic>
                              </a:graphicData>
                            </a:graphic>
                          </wp:inline>
                        </w:drawing>
                      </w:r>
                    </w:p>
                  </w:txbxContent>
                </v:textbox>
                <w10:wrap type="square"/>
              </v:shape>
            </w:pict>
          </mc:Fallback>
        </mc:AlternateContent>
      </w:r>
    </w:p>
    <w:p w14:paraId="5841FBFB" w14:textId="77777777" w:rsidR="00D525F9" w:rsidRPr="00EC6648" w:rsidRDefault="00D525F9" w:rsidP="00EC6648">
      <w:pPr>
        <w:jc w:val="both"/>
        <w:rPr>
          <w:rFonts w:ascii="Arial" w:hAnsi="Arial" w:cs="Arial"/>
        </w:rPr>
      </w:pPr>
    </w:p>
    <w:p w14:paraId="4A347D28" w14:textId="77777777" w:rsidR="002971DC" w:rsidRPr="00821C0A" w:rsidRDefault="002971DC" w:rsidP="008F598D">
      <w:pPr>
        <w:jc w:val="both"/>
        <w:rPr>
          <w:rFonts w:ascii="Arial" w:hAnsi="Arial" w:cs="Arial"/>
          <w:b/>
        </w:rPr>
      </w:pPr>
    </w:p>
    <w:p w14:paraId="5AB248B6" w14:textId="77777777" w:rsidR="002971DC" w:rsidRPr="00821C0A" w:rsidRDefault="002971DC" w:rsidP="008F598D">
      <w:pPr>
        <w:jc w:val="both"/>
        <w:rPr>
          <w:rFonts w:ascii="Arial" w:hAnsi="Arial" w:cs="Arial"/>
          <w:b/>
        </w:rPr>
      </w:pPr>
    </w:p>
    <w:p w14:paraId="455F61FB" w14:textId="77777777" w:rsidR="0049432A" w:rsidRPr="00821C0A" w:rsidRDefault="0049432A" w:rsidP="008F598D">
      <w:pPr>
        <w:jc w:val="both"/>
        <w:rPr>
          <w:rFonts w:ascii="Arial" w:hAnsi="Arial" w:cs="Arial"/>
          <w:b/>
        </w:rPr>
      </w:pPr>
    </w:p>
    <w:p w14:paraId="1836B14F" w14:textId="77777777" w:rsidR="004C356E" w:rsidRPr="00821C0A" w:rsidRDefault="004C356E" w:rsidP="008F598D">
      <w:pPr>
        <w:jc w:val="both"/>
        <w:rPr>
          <w:rFonts w:ascii="Arial" w:hAnsi="Arial" w:cs="Arial"/>
          <w:b/>
        </w:rPr>
      </w:pPr>
    </w:p>
    <w:p w14:paraId="00FCC32A" w14:textId="77777777" w:rsidR="00F23F39" w:rsidRPr="00821C0A" w:rsidRDefault="00F23F39" w:rsidP="008F598D">
      <w:pPr>
        <w:shd w:val="clear" w:color="auto" w:fill="FFFFFF"/>
        <w:jc w:val="both"/>
        <w:textAlignment w:val="baseline"/>
        <w:rPr>
          <w:rFonts w:ascii="Arial" w:eastAsia="Times New Roman" w:hAnsi="Arial" w:cs="Arial"/>
          <w:b/>
          <w:color w:val="201F1E"/>
          <w:sz w:val="23"/>
          <w:szCs w:val="23"/>
          <w:lang w:val="en-US"/>
        </w:rPr>
      </w:pPr>
    </w:p>
    <w:p w14:paraId="7BD7D32F" w14:textId="3736752F" w:rsidR="00F23F39" w:rsidRPr="004177A4" w:rsidRDefault="004177A4" w:rsidP="008F598D">
      <w:pPr>
        <w:shd w:val="clear" w:color="auto" w:fill="FFFFFF"/>
        <w:jc w:val="both"/>
        <w:textAlignment w:val="baseline"/>
        <w:rPr>
          <w:rFonts w:ascii="Arial" w:eastAsia="Times New Roman" w:hAnsi="Arial" w:cs="Arial"/>
          <w:color w:val="201F1E"/>
          <w:sz w:val="18"/>
          <w:szCs w:val="18"/>
          <w:lang w:val="en-US"/>
        </w:rPr>
      </w:pPr>
      <w:r>
        <w:rPr>
          <w:rFonts w:ascii="Arial" w:eastAsia="Times New Roman" w:hAnsi="Arial" w:cs="Arial"/>
          <w:color w:val="201F1E"/>
          <w:sz w:val="18"/>
          <w:szCs w:val="18"/>
          <w:lang w:val="en-US"/>
        </w:rPr>
        <w:t xml:space="preserve">       S</w:t>
      </w:r>
      <w:r w:rsidRPr="004177A4">
        <w:rPr>
          <w:rFonts w:ascii="Arial" w:eastAsia="Times New Roman" w:hAnsi="Arial" w:cs="Arial"/>
          <w:color w:val="201F1E"/>
          <w:sz w:val="18"/>
          <w:szCs w:val="18"/>
          <w:lang w:val="en-US"/>
        </w:rPr>
        <w:t>ugar factory</w:t>
      </w:r>
    </w:p>
    <w:p w14:paraId="1D6C8972" w14:textId="172DA9D9" w:rsidR="00282415" w:rsidRPr="004177A4" w:rsidRDefault="004177A4" w:rsidP="008F598D">
      <w:pPr>
        <w:jc w:val="both"/>
        <w:rPr>
          <w:rFonts w:ascii="Arial" w:eastAsia="Times New Roman" w:hAnsi="Arial" w:cs="Arial"/>
          <w:color w:val="201F1E"/>
          <w:sz w:val="18"/>
          <w:szCs w:val="18"/>
          <w:lang w:val="en-US"/>
        </w:rPr>
      </w:pPr>
      <w:r>
        <w:rPr>
          <w:rFonts w:ascii="Arial" w:eastAsia="Times New Roman" w:hAnsi="Arial" w:cs="Arial"/>
          <w:color w:val="201F1E"/>
          <w:sz w:val="18"/>
          <w:szCs w:val="18"/>
          <w:lang w:val="en-US"/>
        </w:rPr>
        <w:t xml:space="preserve">       </w:t>
      </w:r>
      <w:r w:rsidRPr="004177A4">
        <w:rPr>
          <w:rFonts w:ascii="Arial" w:eastAsia="Times New Roman" w:hAnsi="Arial" w:cs="Arial"/>
          <w:color w:val="201F1E"/>
          <w:sz w:val="18"/>
          <w:szCs w:val="18"/>
          <w:lang w:val="en-US"/>
        </w:rPr>
        <w:t>facade</w:t>
      </w:r>
    </w:p>
    <w:p w14:paraId="5312F53E" w14:textId="77777777" w:rsidR="00282415" w:rsidRDefault="00282415" w:rsidP="008F598D">
      <w:pPr>
        <w:jc w:val="both"/>
        <w:rPr>
          <w:rFonts w:ascii="Arial" w:eastAsia="Times New Roman" w:hAnsi="Arial" w:cs="Arial"/>
          <w:i/>
          <w:color w:val="201F1E"/>
          <w:sz w:val="23"/>
          <w:szCs w:val="23"/>
          <w:lang w:val="en-US"/>
        </w:rPr>
      </w:pPr>
    </w:p>
    <w:p w14:paraId="4DD9A147" w14:textId="77777777" w:rsidR="004177A4" w:rsidRDefault="004177A4" w:rsidP="008F598D">
      <w:pPr>
        <w:jc w:val="both"/>
        <w:rPr>
          <w:rFonts w:ascii="Arial" w:eastAsia="Times New Roman" w:hAnsi="Arial" w:cs="Arial"/>
          <w:b/>
          <w:color w:val="201F1E"/>
          <w:sz w:val="23"/>
          <w:szCs w:val="23"/>
          <w:lang w:val="en-US"/>
        </w:rPr>
      </w:pPr>
    </w:p>
    <w:p w14:paraId="310D0A85" w14:textId="77777777" w:rsidR="004177A4" w:rsidRDefault="004177A4" w:rsidP="008F598D">
      <w:pPr>
        <w:jc w:val="both"/>
        <w:rPr>
          <w:rFonts w:ascii="Arial" w:eastAsia="Times New Roman" w:hAnsi="Arial" w:cs="Arial"/>
          <w:i/>
          <w:color w:val="201F1E"/>
          <w:sz w:val="23"/>
          <w:szCs w:val="23"/>
          <w:lang w:val="en-US"/>
        </w:rPr>
      </w:pPr>
    </w:p>
    <w:p w14:paraId="3A9078D9" w14:textId="7DB6E060" w:rsidR="002D18C8" w:rsidRPr="009F4249" w:rsidRDefault="009F4249" w:rsidP="008F598D">
      <w:pPr>
        <w:jc w:val="both"/>
        <w:rPr>
          <w:rFonts w:ascii="Arial" w:eastAsia="Times New Roman" w:hAnsi="Arial" w:cs="Arial"/>
          <w:i/>
          <w:color w:val="201F1E"/>
          <w:sz w:val="23"/>
          <w:szCs w:val="23"/>
          <w:lang w:val="en-US"/>
        </w:rPr>
      </w:pPr>
      <w:r>
        <w:rPr>
          <w:rFonts w:ascii="Arial" w:eastAsia="Times New Roman" w:hAnsi="Arial" w:cs="Arial"/>
          <w:i/>
          <w:color w:val="201F1E"/>
          <w:sz w:val="23"/>
          <w:szCs w:val="23"/>
          <w:lang w:val="en-US"/>
        </w:rPr>
        <w:t>“</w:t>
      </w:r>
      <w:r w:rsidR="002D18C8" w:rsidRPr="009F4249">
        <w:rPr>
          <w:rFonts w:ascii="Arial" w:eastAsia="Times New Roman" w:hAnsi="Arial" w:cs="Arial"/>
          <w:i/>
          <w:color w:val="201F1E"/>
          <w:sz w:val="23"/>
          <w:szCs w:val="23"/>
          <w:lang w:val="en-US"/>
        </w:rPr>
        <w:t>You never change things by fighting the existing reality. To change something, build a new model that makes the existing model obsolete</w:t>
      </w:r>
      <w:r>
        <w:rPr>
          <w:rFonts w:ascii="Arial" w:eastAsia="Times New Roman" w:hAnsi="Arial" w:cs="Arial"/>
          <w:i/>
          <w:color w:val="201F1E"/>
          <w:sz w:val="23"/>
          <w:szCs w:val="23"/>
          <w:lang w:val="en-US"/>
        </w:rPr>
        <w:t>”</w:t>
      </w:r>
      <w:r w:rsidR="002D18C8" w:rsidRPr="009F4249">
        <w:rPr>
          <w:rFonts w:ascii="Arial" w:eastAsia="Times New Roman" w:hAnsi="Arial" w:cs="Arial"/>
          <w:i/>
          <w:color w:val="201F1E"/>
          <w:sz w:val="23"/>
          <w:szCs w:val="23"/>
          <w:lang w:val="en-US"/>
        </w:rPr>
        <w:t>.</w:t>
      </w:r>
    </w:p>
    <w:p w14:paraId="74982ABB" w14:textId="77777777" w:rsidR="009F4249" w:rsidRDefault="009F4249" w:rsidP="009F4249">
      <w:pPr>
        <w:ind w:left="5760"/>
        <w:jc w:val="both"/>
        <w:rPr>
          <w:rFonts w:ascii="Arial" w:eastAsia="Times New Roman" w:hAnsi="Arial" w:cs="Arial"/>
          <w:i/>
          <w:color w:val="201F1E"/>
          <w:sz w:val="23"/>
          <w:szCs w:val="23"/>
          <w:lang w:val="en-US"/>
        </w:rPr>
      </w:pPr>
    </w:p>
    <w:p w14:paraId="140E53EC" w14:textId="04B64913" w:rsidR="00E32A84" w:rsidRDefault="002D18C8" w:rsidP="00E32A84">
      <w:pPr>
        <w:ind w:left="1440" w:firstLine="720"/>
        <w:jc w:val="both"/>
        <w:rPr>
          <w:rFonts w:ascii="Arial" w:eastAsia="Times New Roman" w:hAnsi="Arial" w:cs="Arial"/>
          <w:color w:val="201F1E"/>
          <w:sz w:val="23"/>
          <w:szCs w:val="23"/>
          <w:lang w:val="en-US"/>
        </w:rPr>
      </w:pPr>
      <w:r w:rsidRPr="009F4249">
        <w:rPr>
          <w:rFonts w:ascii="Arial" w:eastAsia="Times New Roman" w:hAnsi="Arial" w:cs="Arial"/>
          <w:color w:val="201F1E"/>
          <w:sz w:val="23"/>
          <w:szCs w:val="23"/>
          <w:lang w:val="en-US"/>
        </w:rPr>
        <w:t>Buckminster Fuller</w:t>
      </w:r>
      <w:r w:rsidR="009F4249">
        <w:rPr>
          <w:rFonts w:ascii="Arial" w:eastAsia="Times New Roman" w:hAnsi="Arial" w:cs="Arial"/>
          <w:color w:val="201F1E"/>
          <w:sz w:val="23"/>
          <w:szCs w:val="23"/>
          <w:lang w:val="en-US"/>
        </w:rPr>
        <w:t xml:space="preserve"> (American architect, thinker and futurist)</w:t>
      </w:r>
    </w:p>
    <w:p w14:paraId="354EBFBD" w14:textId="77777777" w:rsidR="00E32A84" w:rsidRDefault="00E32A84" w:rsidP="00E32A84">
      <w:pPr>
        <w:ind w:left="1440" w:firstLine="720"/>
        <w:jc w:val="both"/>
        <w:rPr>
          <w:rFonts w:ascii="Arial" w:eastAsia="Times New Roman" w:hAnsi="Arial" w:cs="Arial"/>
          <w:color w:val="201F1E"/>
          <w:sz w:val="23"/>
          <w:szCs w:val="23"/>
          <w:lang w:val="en-US"/>
        </w:rPr>
      </w:pPr>
    </w:p>
    <w:p w14:paraId="291E7E44" w14:textId="77777777" w:rsidR="00E32A84" w:rsidRDefault="00E32A84" w:rsidP="00E32A84">
      <w:pPr>
        <w:ind w:left="1440" w:firstLine="720"/>
        <w:jc w:val="both"/>
        <w:rPr>
          <w:rFonts w:ascii="Arial" w:eastAsia="Times New Roman" w:hAnsi="Arial" w:cs="Arial"/>
          <w:color w:val="201F1E"/>
          <w:sz w:val="23"/>
          <w:szCs w:val="23"/>
          <w:lang w:val="en-US"/>
        </w:rPr>
      </w:pPr>
    </w:p>
    <w:p w14:paraId="3F3A5D26" w14:textId="77777777" w:rsidR="004177A4" w:rsidRDefault="004177A4" w:rsidP="00E32A84">
      <w:pPr>
        <w:ind w:left="1440" w:firstLine="720"/>
        <w:jc w:val="both"/>
        <w:rPr>
          <w:rFonts w:ascii="Arial" w:eastAsia="Times New Roman" w:hAnsi="Arial" w:cs="Arial"/>
          <w:color w:val="201F1E"/>
          <w:sz w:val="23"/>
          <w:szCs w:val="23"/>
          <w:lang w:val="en-US"/>
        </w:rPr>
      </w:pPr>
    </w:p>
    <w:p w14:paraId="601E0430" w14:textId="448F0DE2" w:rsidR="00E32A84" w:rsidRPr="00E32A84" w:rsidRDefault="00E32A84" w:rsidP="00E32A84">
      <w:pPr>
        <w:jc w:val="both"/>
        <w:rPr>
          <w:rFonts w:ascii="Arial" w:eastAsia="Times New Roman" w:hAnsi="Arial" w:cs="Arial"/>
          <w:color w:val="201F1E"/>
          <w:sz w:val="20"/>
          <w:szCs w:val="20"/>
          <w:lang w:val="en-US"/>
        </w:rPr>
      </w:pPr>
      <w:r w:rsidRPr="00E32A84">
        <w:rPr>
          <w:rFonts w:ascii="Arial" w:eastAsia="Times New Roman" w:hAnsi="Arial" w:cs="Arial"/>
          <w:color w:val="201F1E"/>
          <w:sz w:val="20"/>
          <w:szCs w:val="20"/>
          <w:lang w:val="en-US"/>
        </w:rPr>
        <w:t xml:space="preserve">Editor: jonstein1@hotmail.com </w:t>
      </w:r>
      <w:r>
        <w:rPr>
          <w:rFonts w:ascii="Arial" w:eastAsia="Times New Roman" w:hAnsi="Arial" w:cs="Arial"/>
          <w:color w:val="201F1E"/>
          <w:sz w:val="20"/>
          <w:szCs w:val="20"/>
          <w:lang w:val="en-US"/>
        </w:rPr>
        <w:t xml:space="preserve"> </w:t>
      </w:r>
      <w:r>
        <w:rPr>
          <w:rFonts w:ascii="Arial" w:eastAsia="Times New Roman" w:hAnsi="Arial" w:cs="Arial"/>
          <w:color w:val="201F1E"/>
          <w:sz w:val="20"/>
          <w:szCs w:val="20"/>
          <w:lang w:val="en-US"/>
        </w:rPr>
        <w:tab/>
      </w:r>
      <w:r w:rsidR="003E399C">
        <w:rPr>
          <w:rFonts w:ascii="Arial" w:eastAsia="Times New Roman" w:hAnsi="Arial" w:cs="Arial"/>
          <w:color w:val="201F1E"/>
          <w:sz w:val="20"/>
          <w:szCs w:val="20"/>
          <w:lang w:val="en-US"/>
        </w:rPr>
        <w:tab/>
      </w:r>
      <w:r w:rsidR="003E399C">
        <w:rPr>
          <w:rFonts w:ascii="Arial" w:eastAsia="Times New Roman" w:hAnsi="Arial" w:cs="Arial"/>
          <w:color w:val="201F1E"/>
          <w:sz w:val="20"/>
          <w:szCs w:val="20"/>
          <w:lang w:val="en-US"/>
        </w:rPr>
        <w:tab/>
      </w:r>
      <w:bookmarkStart w:id="0" w:name="_GoBack"/>
      <w:bookmarkEnd w:id="0"/>
      <w:r>
        <w:rPr>
          <w:rFonts w:ascii="Arial" w:eastAsia="Times New Roman" w:hAnsi="Arial" w:cs="Arial"/>
          <w:color w:val="201F1E"/>
          <w:sz w:val="20"/>
          <w:szCs w:val="20"/>
          <w:lang w:val="en-US"/>
        </w:rPr>
        <w:t>Proofreading/copy editing: Judy Rust</w:t>
      </w:r>
    </w:p>
    <w:sectPr w:rsidR="00E32A84" w:rsidRPr="00E32A84" w:rsidSect="00C56D5F">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3997" w14:textId="77777777" w:rsidR="004177A4" w:rsidRDefault="004177A4" w:rsidP="00C90177">
      <w:r>
        <w:separator/>
      </w:r>
    </w:p>
  </w:endnote>
  <w:endnote w:type="continuationSeparator" w:id="0">
    <w:p w14:paraId="0F279103" w14:textId="77777777" w:rsidR="004177A4" w:rsidRDefault="004177A4" w:rsidP="00C9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325F" w14:textId="77777777" w:rsidR="004177A4" w:rsidRDefault="004177A4" w:rsidP="00C901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02D500" w14:textId="77777777" w:rsidR="004177A4" w:rsidRDefault="004177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8D2C2" w14:textId="77777777" w:rsidR="004177A4" w:rsidRDefault="004177A4" w:rsidP="00C901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99C">
      <w:rPr>
        <w:rStyle w:val="PageNumber"/>
        <w:noProof/>
      </w:rPr>
      <w:t>1</w:t>
    </w:r>
    <w:r>
      <w:rPr>
        <w:rStyle w:val="PageNumber"/>
      </w:rPr>
      <w:fldChar w:fldCharType="end"/>
    </w:r>
  </w:p>
  <w:p w14:paraId="7889BD1C" w14:textId="77777777" w:rsidR="004177A4" w:rsidRDefault="004177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37290" w14:textId="77777777" w:rsidR="004177A4" w:rsidRDefault="004177A4" w:rsidP="00C90177">
      <w:r>
        <w:separator/>
      </w:r>
    </w:p>
  </w:footnote>
  <w:footnote w:type="continuationSeparator" w:id="0">
    <w:p w14:paraId="0F07807A" w14:textId="77777777" w:rsidR="004177A4" w:rsidRDefault="004177A4" w:rsidP="00C90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CF"/>
    <w:rsid w:val="0004329C"/>
    <w:rsid w:val="00043A70"/>
    <w:rsid w:val="00046B4F"/>
    <w:rsid w:val="000504D0"/>
    <w:rsid w:val="00057FE4"/>
    <w:rsid w:val="000904EF"/>
    <w:rsid w:val="000A19EE"/>
    <w:rsid w:val="000A2438"/>
    <w:rsid w:val="000C7496"/>
    <w:rsid w:val="000D431B"/>
    <w:rsid w:val="00112459"/>
    <w:rsid w:val="00115079"/>
    <w:rsid w:val="001459AA"/>
    <w:rsid w:val="0018177C"/>
    <w:rsid w:val="001B6BE5"/>
    <w:rsid w:val="001C4807"/>
    <w:rsid w:val="001E06F3"/>
    <w:rsid w:val="001F24A8"/>
    <w:rsid w:val="00220C30"/>
    <w:rsid w:val="00234BE3"/>
    <w:rsid w:val="00282415"/>
    <w:rsid w:val="002971DC"/>
    <w:rsid w:val="002B530F"/>
    <w:rsid w:val="002B7AA1"/>
    <w:rsid w:val="002D18C8"/>
    <w:rsid w:val="003420BE"/>
    <w:rsid w:val="003458DA"/>
    <w:rsid w:val="003477DE"/>
    <w:rsid w:val="00360AFF"/>
    <w:rsid w:val="00374561"/>
    <w:rsid w:val="00377B82"/>
    <w:rsid w:val="003D59D0"/>
    <w:rsid w:val="003E399C"/>
    <w:rsid w:val="0040468B"/>
    <w:rsid w:val="00410733"/>
    <w:rsid w:val="004177A4"/>
    <w:rsid w:val="00423C4B"/>
    <w:rsid w:val="004520AF"/>
    <w:rsid w:val="0049432A"/>
    <w:rsid w:val="004C356E"/>
    <w:rsid w:val="00507C6E"/>
    <w:rsid w:val="00533C38"/>
    <w:rsid w:val="005667CF"/>
    <w:rsid w:val="0059477B"/>
    <w:rsid w:val="005C6C88"/>
    <w:rsid w:val="005C7445"/>
    <w:rsid w:val="005D6344"/>
    <w:rsid w:val="00611B0C"/>
    <w:rsid w:val="006165E5"/>
    <w:rsid w:val="00652E22"/>
    <w:rsid w:val="00684812"/>
    <w:rsid w:val="0069212E"/>
    <w:rsid w:val="006A0FFC"/>
    <w:rsid w:val="00700BF6"/>
    <w:rsid w:val="00702BDE"/>
    <w:rsid w:val="00723EAC"/>
    <w:rsid w:val="007368E3"/>
    <w:rsid w:val="00753EBF"/>
    <w:rsid w:val="00760828"/>
    <w:rsid w:val="007639CA"/>
    <w:rsid w:val="007A08D9"/>
    <w:rsid w:val="007A2064"/>
    <w:rsid w:val="007B5E32"/>
    <w:rsid w:val="007C6889"/>
    <w:rsid w:val="007D0C51"/>
    <w:rsid w:val="007D1588"/>
    <w:rsid w:val="007F0AC2"/>
    <w:rsid w:val="0081055A"/>
    <w:rsid w:val="00821C0A"/>
    <w:rsid w:val="00825238"/>
    <w:rsid w:val="00855F41"/>
    <w:rsid w:val="00866636"/>
    <w:rsid w:val="00882887"/>
    <w:rsid w:val="008D45B9"/>
    <w:rsid w:val="008F598D"/>
    <w:rsid w:val="0092576D"/>
    <w:rsid w:val="0095105C"/>
    <w:rsid w:val="00960F7A"/>
    <w:rsid w:val="00976BC8"/>
    <w:rsid w:val="009A470D"/>
    <w:rsid w:val="009C5987"/>
    <w:rsid w:val="009F2DAA"/>
    <w:rsid w:val="009F4249"/>
    <w:rsid w:val="00A1268E"/>
    <w:rsid w:val="00A81759"/>
    <w:rsid w:val="00B01557"/>
    <w:rsid w:val="00B3635D"/>
    <w:rsid w:val="00B57F82"/>
    <w:rsid w:val="00B966F1"/>
    <w:rsid w:val="00BE44D3"/>
    <w:rsid w:val="00BF7A6E"/>
    <w:rsid w:val="00C40181"/>
    <w:rsid w:val="00C56D5F"/>
    <w:rsid w:val="00C702BB"/>
    <w:rsid w:val="00C90177"/>
    <w:rsid w:val="00CA3234"/>
    <w:rsid w:val="00CB4840"/>
    <w:rsid w:val="00D525F9"/>
    <w:rsid w:val="00DB44B4"/>
    <w:rsid w:val="00DC05FD"/>
    <w:rsid w:val="00E32A84"/>
    <w:rsid w:val="00E711AB"/>
    <w:rsid w:val="00EC6648"/>
    <w:rsid w:val="00F23F39"/>
    <w:rsid w:val="00F71AFF"/>
    <w:rsid w:val="00F81FDF"/>
    <w:rsid w:val="00FD6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48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0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432A"/>
    <w:pPr>
      <w:keepNext/>
      <w:keepLines/>
      <w:spacing w:before="200"/>
      <w:jc w:val="center"/>
      <w:outlineLvl w:val="1"/>
    </w:pPr>
    <w:rPr>
      <w:rFonts w:asciiTheme="majorHAnsi" w:eastAsiaTheme="majorEastAsia" w:hAnsiTheme="majorHAnsi" w:cstheme="majorBidi"/>
      <w:b/>
      <w:bCs/>
      <w:color w:val="4F81BD" w:themeColor="accent1"/>
      <w:sz w:val="16"/>
      <w:szCs w:val="16"/>
      <w:lang w:val="en-US"/>
    </w:rPr>
  </w:style>
  <w:style w:type="paragraph" w:styleId="Heading3">
    <w:name w:val="heading 3"/>
    <w:basedOn w:val="Normal"/>
    <w:next w:val="Normal"/>
    <w:link w:val="Heading3Char"/>
    <w:uiPriority w:val="9"/>
    <w:unhideWhenUsed/>
    <w:qFormat/>
    <w:rsid w:val="004943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61"/>
    <w:rPr>
      <w:color w:val="0000FF"/>
      <w:u w:val="single"/>
    </w:rPr>
  </w:style>
  <w:style w:type="paragraph" w:styleId="Title">
    <w:name w:val="Title"/>
    <w:basedOn w:val="Normal"/>
    <w:next w:val="Normal"/>
    <w:link w:val="TitleChar"/>
    <w:uiPriority w:val="10"/>
    <w:qFormat/>
    <w:rsid w:val="004943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3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9432A"/>
    <w:rPr>
      <w:rFonts w:asciiTheme="majorHAnsi" w:eastAsiaTheme="majorEastAsia" w:hAnsiTheme="majorHAnsi" w:cstheme="majorBidi"/>
      <w:b/>
      <w:bCs/>
      <w:color w:val="4F81BD" w:themeColor="accent1"/>
      <w:sz w:val="16"/>
      <w:szCs w:val="16"/>
      <w:lang w:val="en-US"/>
    </w:rPr>
  </w:style>
  <w:style w:type="character" w:customStyle="1" w:styleId="Heading3Char">
    <w:name w:val="Heading 3 Char"/>
    <w:basedOn w:val="DefaultParagraphFont"/>
    <w:link w:val="Heading3"/>
    <w:uiPriority w:val="9"/>
    <w:rsid w:val="0049432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57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FE4"/>
    <w:rPr>
      <w:rFonts w:ascii="Lucida Grande" w:hAnsi="Lucida Grande" w:cs="Lucida Grande"/>
      <w:sz w:val="18"/>
      <w:szCs w:val="18"/>
    </w:rPr>
  </w:style>
  <w:style w:type="character" w:customStyle="1" w:styleId="Heading1Char">
    <w:name w:val="Heading 1 Char"/>
    <w:basedOn w:val="DefaultParagraphFont"/>
    <w:link w:val="Heading1"/>
    <w:uiPriority w:val="9"/>
    <w:rsid w:val="003420BE"/>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90177"/>
    <w:pPr>
      <w:tabs>
        <w:tab w:val="center" w:pos="4320"/>
        <w:tab w:val="right" w:pos="8640"/>
      </w:tabs>
    </w:pPr>
  </w:style>
  <w:style w:type="character" w:customStyle="1" w:styleId="FooterChar">
    <w:name w:val="Footer Char"/>
    <w:basedOn w:val="DefaultParagraphFont"/>
    <w:link w:val="Footer"/>
    <w:uiPriority w:val="99"/>
    <w:rsid w:val="00C90177"/>
  </w:style>
  <w:style w:type="character" w:styleId="PageNumber">
    <w:name w:val="page number"/>
    <w:basedOn w:val="DefaultParagraphFont"/>
    <w:uiPriority w:val="99"/>
    <w:semiHidden/>
    <w:unhideWhenUsed/>
    <w:rsid w:val="00C90177"/>
  </w:style>
  <w:style w:type="character" w:styleId="FollowedHyperlink">
    <w:name w:val="FollowedHyperlink"/>
    <w:basedOn w:val="DefaultParagraphFont"/>
    <w:uiPriority w:val="99"/>
    <w:semiHidden/>
    <w:unhideWhenUsed/>
    <w:rsid w:val="001E06F3"/>
    <w:rPr>
      <w:color w:val="800080" w:themeColor="followedHyperlink"/>
      <w:u w:val="single"/>
    </w:rPr>
  </w:style>
  <w:style w:type="paragraph" w:styleId="NormalWeb">
    <w:name w:val="Normal (Web)"/>
    <w:basedOn w:val="Normal"/>
    <w:uiPriority w:val="99"/>
    <w:unhideWhenUsed/>
    <w:rsid w:val="006A0FFC"/>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6A0F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0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432A"/>
    <w:pPr>
      <w:keepNext/>
      <w:keepLines/>
      <w:spacing w:before="200"/>
      <w:jc w:val="center"/>
      <w:outlineLvl w:val="1"/>
    </w:pPr>
    <w:rPr>
      <w:rFonts w:asciiTheme="majorHAnsi" w:eastAsiaTheme="majorEastAsia" w:hAnsiTheme="majorHAnsi" w:cstheme="majorBidi"/>
      <w:b/>
      <w:bCs/>
      <w:color w:val="4F81BD" w:themeColor="accent1"/>
      <w:sz w:val="16"/>
      <w:szCs w:val="16"/>
      <w:lang w:val="en-US"/>
    </w:rPr>
  </w:style>
  <w:style w:type="paragraph" w:styleId="Heading3">
    <w:name w:val="heading 3"/>
    <w:basedOn w:val="Normal"/>
    <w:next w:val="Normal"/>
    <w:link w:val="Heading3Char"/>
    <w:uiPriority w:val="9"/>
    <w:unhideWhenUsed/>
    <w:qFormat/>
    <w:rsid w:val="004943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61"/>
    <w:rPr>
      <w:color w:val="0000FF"/>
      <w:u w:val="single"/>
    </w:rPr>
  </w:style>
  <w:style w:type="paragraph" w:styleId="Title">
    <w:name w:val="Title"/>
    <w:basedOn w:val="Normal"/>
    <w:next w:val="Normal"/>
    <w:link w:val="TitleChar"/>
    <w:uiPriority w:val="10"/>
    <w:qFormat/>
    <w:rsid w:val="004943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3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9432A"/>
    <w:rPr>
      <w:rFonts w:asciiTheme="majorHAnsi" w:eastAsiaTheme="majorEastAsia" w:hAnsiTheme="majorHAnsi" w:cstheme="majorBidi"/>
      <w:b/>
      <w:bCs/>
      <w:color w:val="4F81BD" w:themeColor="accent1"/>
      <w:sz w:val="16"/>
      <w:szCs w:val="16"/>
      <w:lang w:val="en-US"/>
    </w:rPr>
  </w:style>
  <w:style w:type="character" w:customStyle="1" w:styleId="Heading3Char">
    <w:name w:val="Heading 3 Char"/>
    <w:basedOn w:val="DefaultParagraphFont"/>
    <w:link w:val="Heading3"/>
    <w:uiPriority w:val="9"/>
    <w:rsid w:val="0049432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57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FE4"/>
    <w:rPr>
      <w:rFonts w:ascii="Lucida Grande" w:hAnsi="Lucida Grande" w:cs="Lucida Grande"/>
      <w:sz w:val="18"/>
      <w:szCs w:val="18"/>
    </w:rPr>
  </w:style>
  <w:style w:type="character" w:customStyle="1" w:styleId="Heading1Char">
    <w:name w:val="Heading 1 Char"/>
    <w:basedOn w:val="DefaultParagraphFont"/>
    <w:link w:val="Heading1"/>
    <w:uiPriority w:val="9"/>
    <w:rsid w:val="003420BE"/>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90177"/>
    <w:pPr>
      <w:tabs>
        <w:tab w:val="center" w:pos="4320"/>
        <w:tab w:val="right" w:pos="8640"/>
      </w:tabs>
    </w:pPr>
  </w:style>
  <w:style w:type="character" w:customStyle="1" w:styleId="FooterChar">
    <w:name w:val="Footer Char"/>
    <w:basedOn w:val="DefaultParagraphFont"/>
    <w:link w:val="Footer"/>
    <w:uiPriority w:val="99"/>
    <w:rsid w:val="00C90177"/>
  </w:style>
  <w:style w:type="character" w:styleId="PageNumber">
    <w:name w:val="page number"/>
    <w:basedOn w:val="DefaultParagraphFont"/>
    <w:uiPriority w:val="99"/>
    <w:semiHidden/>
    <w:unhideWhenUsed/>
    <w:rsid w:val="00C90177"/>
  </w:style>
  <w:style w:type="character" w:styleId="FollowedHyperlink">
    <w:name w:val="FollowedHyperlink"/>
    <w:basedOn w:val="DefaultParagraphFont"/>
    <w:uiPriority w:val="99"/>
    <w:semiHidden/>
    <w:unhideWhenUsed/>
    <w:rsid w:val="001E06F3"/>
    <w:rPr>
      <w:color w:val="800080" w:themeColor="followedHyperlink"/>
      <w:u w:val="single"/>
    </w:rPr>
  </w:style>
  <w:style w:type="paragraph" w:styleId="NormalWeb">
    <w:name w:val="Normal (Web)"/>
    <w:basedOn w:val="Normal"/>
    <w:uiPriority w:val="99"/>
    <w:unhideWhenUsed/>
    <w:rsid w:val="006A0FFC"/>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6A0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509">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63472772">
      <w:bodyDiv w:val="1"/>
      <w:marLeft w:val="0"/>
      <w:marRight w:val="0"/>
      <w:marTop w:val="0"/>
      <w:marBottom w:val="0"/>
      <w:divBdr>
        <w:top w:val="none" w:sz="0" w:space="0" w:color="auto"/>
        <w:left w:val="none" w:sz="0" w:space="0" w:color="auto"/>
        <w:bottom w:val="none" w:sz="0" w:space="0" w:color="auto"/>
        <w:right w:val="none" w:sz="0" w:space="0" w:color="auto"/>
      </w:divBdr>
      <w:divsChild>
        <w:div w:id="288509160">
          <w:marLeft w:val="0"/>
          <w:marRight w:val="0"/>
          <w:marTop w:val="0"/>
          <w:marBottom w:val="0"/>
          <w:divBdr>
            <w:top w:val="none" w:sz="0" w:space="0" w:color="auto"/>
            <w:left w:val="none" w:sz="0" w:space="0" w:color="auto"/>
            <w:bottom w:val="none" w:sz="0" w:space="0" w:color="auto"/>
            <w:right w:val="none" w:sz="0" w:space="0" w:color="auto"/>
          </w:divBdr>
        </w:div>
        <w:div w:id="574902255">
          <w:marLeft w:val="0"/>
          <w:marRight w:val="0"/>
          <w:marTop w:val="0"/>
          <w:marBottom w:val="0"/>
          <w:divBdr>
            <w:top w:val="none" w:sz="0" w:space="0" w:color="auto"/>
            <w:left w:val="none" w:sz="0" w:space="0" w:color="auto"/>
            <w:bottom w:val="none" w:sz="0" w:space="0" w:color="auto"/>
            <w:right w:val="none" w:sz="0" w:space="0" w:color="auto"/>
          </w:divBdr>
        </w:div>
        <w:div w:id="627012873">
          <w:marLeft w:val="0"/>
          <w:marRight w:val="0"/>
          <w:marTop w:val="0"/>
          <w:marBottom w:val="0"/>
          <w:divBdr>
            <w:top w:val="none" w:sz="0" w:space="0" w:color="auto"/>
            <w:left w:val="none" w:sz="0" w:space="0" w:color="auto"/>
            <w:bottom w:val="none" w:sz="0" w:space="0" w:color="auto"/>
            <w:right w:val="none" w:sz="0" w:space="0" w:color="auto"/>
          </w:divBdr>
        </w:div>
        <w:div w:id="819881728">
          <w:marLeft w:val="0"/>
          <w:marRight w:val="0"/>
          <w:marTop w:val="0"/>
          <w:marBottom w:val="0"/>
          <w:divBdr>
            <w:top w:val="none" w:sz="0" w:space="0" w:color="auto"/>
            <w:left w:val="none" w:sz="0" w:space="0" w:color="auto"/>
            <w:bottom w:val="none" w:sz="0" w:space="0" w:color="auto"/>
            <w:right w:val="none" w:sz="0" w:space="0" w:color="auto"/>
          </w:divBdr>
        </w:div>
        <w:div w:id="909266896">
          <w:marLeft w:val="0"/>
          <w:marRight w:val="0"/>
          <w:marTop w:val="0"/>
          <w:marBottom w:val="0"/>
          <w:divBdr>
            <w:top w:val="none" w:sz="0" w:space="0" w:color="auto"/>
            <w:left w:val="none" w:sz="0" w:space="0" w:color="auto"/>
            <w:bottom w:val="none" w:sz="0" w:space="0" w:color="auto"/>
            <w:right w:val="none" w:sz="0" w:space="0" w:color="auto"/>
          </w:divBdr>
        </w:div>
        <w:div w:id="1920674810">
          <w:marLeft w:val="0"/>
          <w:marRight w:val="0"/>
          <w:marTop w:val="0"/>
          <w:marBottom w:val="0"/>
          <w:divBdr>
            <w:top w:val="none" w:sz="0" w:space="0" w:color="auto"/>
            <w:left w:val="none" w:sz="0" w:space="0" w:color="auto"/>
            <w:bottom w:val="none" w:sz="0" w:space="0" w:color="auto"/>
            <w:right w:val="none" w:sz="0" w:space="0" w:color="auto"/>
          </w:divBdr>
        </w:div>
        <w:div w:id="1938562670">
          <w:marLeft w:val="0"/>
          <w:marRight w:val="0"/>
          <w:marTop w:val="0"/>
          <w:marBottom w:val="0"/>
          <w:divBdr>
            <w:top w:val="none" w:sz="0" w:space="0" w:color="auto"/>
            <w:left w:val="none" w:sz="0" w:space="0" w:color="auto"/>
            <w:bottom w:val="none" w:sz="0" w:space="0" w:color="auto"/>
            <w:right w:val="none" w:sz="0" w:space="0" w:color="auto"/>
          </w:divBdr>
        </w:div>
        <w:div w:id="2086999305">
          <w:marLeft w:val="0"/>
          <w:marRight w:val="0"/>
          <w:marTop w:val="0"/>
          <w:marBottom w:val="0"/>
          <w:divBdr>
            <w:top w:val="none" w:sz="0" w:space="0" w:color="auto"/>
            <w:left w:val="none" w:sz="0" w:space="0" w:color="auto"/>
            <w:bottom w:val="none" w:sz="0" w:space="0" w:color="auto"/>
            <w:right w:val="none" w:sz="0" w:space="0" w:color="auto"/>
          </w:divBdr>
        </w:div>
        <w:div w:id="2144733446">
          <w:marLeft w:val="0"/>
          <w:marRight w:val="0"/>
          <w:marTop w:val="0"/>
          <w:marBottom w:val="0"/>
          <w:divBdr>
            <w:top w:val="none" w:sz="0" w:space="0" w:color="auto"/>
            <w:left w:val="none" w:sz="0" w:space="0" w:color="auto"/>
            <w:bottom w:val="none" w:sz="0" w:space="0" w:color="auto"/>
            <w:right w:val="none" w:sz="0" w:space="0" w:color="auto"/>
          </w:divBdr>
        </w:div>
      </w:divsChild>
    </w:div>
    <w:div w:id="213471035">
      <w:bodyDiv w:val="1"/>
      <w:marLeft w:val="0"/>
      <w:marRight w:val="0"/>
      <w:marTop w:val="0"/>
      <w:marBottom w:val="0"/>
      <w:divBdr>
        <w:top w:val="none" w:sz="0" w:space="0" w:color="auto"/>
        <w:left w:val="none" w:sz="0" w:space="0" w:color="auto"/>
        <w:bottom w:val="none" w:sz="0" w:space="0" w:color="auto"/>
        <w:right w:val="none" w:sz="0" w:space="0" w:color="auto"/>
      </w:divBdr>
    </w:div>
    <w:div w:id="541408392">
      <w:bodyDiv w:val="1"/>
      <w:marLeft w:val="0"/>
      <w:marRight w:val="0"/>
      <w:marTop w:val="0"/>
      <w:marBottom w:val="0"/>
      <w:divBdr>
        <w:top w:val="none" w:sz="0" w:space="0" w:color="auto"/>
        <w:left w:val="none" w:sz="0" w:space="0" w:color="auto"/>
        <w:bottom w:val="none" w:sz="0" w:space="0" w:color="auto"/>
        <w:right w:val="none" w:sz="0" w:space="0" w:color="auto"/>
      </w:divBdr>
    </w:div>
    <w:div w:id="552616505">
      <w:bodyDiv w:val="1"/>
      <w:marLeft w:val="0"/>
      <w:marRight w:val="0"/>
      <w:marTop w:val="0"/>
      <w:marBottom w:val="0"/>
      <w:divBdr>
        <w:top w:val="none" w:sz="0" w:space="0" w:color="auto"/>
        <w:left w:val="none" w:sz="0" w:space="0" w:color="auto"/>
        <w:bottom w:val="none" w:sz="0" w:space="0" w:color="auto"/>
        <w:right w:val="none" w:sz="0" w:space="0" w:color="auto"/>
      </w:divBdr>
    </w:div>
    <w:div w:id="566380154">
      <w:bodyDiv w:val="1"/>
      <w:marLeft w:val="0"/>
      <w:marRight w:val="0"/>
      <w:marTop w:val="0"/>
      <w:marBottom w:val="0"/>
      <w:divBdr>
        <w:top w:val="none" w:sz="0" w:space="0" w:color="auto"/>
        <w:left w:val="none" w:sz="0" w:space="0" w:color="auto"/>
        <w:bottom w:val="none" w:sz="0" w:space="0" w:color="auto"/>
        <w:right w:val="none" w:sz="0" w:space="0" w:color="auto"/>
      </w:divBdr>
    </w:div>
    <w:div w:id="569509077">
      <w:bodyDiv w:val="1"/>
      <w:marLeft w:val="0"/>
      <w:marRight w:val="0"/>
      <w:marTop w:val="0"/>
      <w:marBottom w:val="0"/>
      <w:divBdr>
        <w:top w:val="none" w:sz="0" w:space="0" w:color="auto"/>
        <w:left w:val="none" w:sz="0" w:space="0" w:color="auto"/>
        <w:bottom w:val="none" w:sz="0" w:space="0" w:color="auto"/>
        <w:right w:val="none" w:sz="0" w:space="0" w:color="auto"/>
      </w:divBdr>
    </w:div>
    <w:div w:id="596182199">
      <w:bodyDiv w:val="1"/>
      <w:marLeft w:val="0"/>
      <w:marRight w:val="0"/>
      <w:marTop w:val="0"/>
      <w:marBottom w:val="0"/>
      <w:divBdr>
        <w:top w:val="none" w:sz="0" w:space="0" w:color="auto"/>
        <w:left w:val="none" w:sz="0" w:space="0" w:color="auto"/>
        <w:bottom w:val="none" w:sz="0" w:space="0" w:color="auto"/>
        <w:right w:val="none" w:sz="0" w:space="0" w:color="auto"/>
      </w:divBdr>
    </w:div>
    <w:div w:id="682245751">
      <w:bodyDiv w:val="1"/>
      <w:marLeft w:val="0"/>
      <w:marRight w:val="0"/>
      <w:marTop w:val="0"/>
      <w:marBottom w:val="0"/>
      <w:divBdr>
        <w:top w:val="none" w:sz="0" w:space="0" w:color="auto"/>
        <w:left w:val="none" w:sz="0" w:space="0" w:color="auto"/>
        <w:bottom w:val="none" w:sz="0" w:space="0" w:color="auto"/>
        <w:right w:val="none" w:sz="0" w:space="0" w:color="auto"/>
      </w:divBdr>
    </w:div>
    <w:div w:id="751856845">
      <w:bodyDiv w:val="1"/>
      <w:marLeft w:val="0"/>
      <w:marRight w:val="0"/>
      <w:marTop w:val="0"/>
      <w:marBottom w:val="0"/>
      <w:divBdr>
        <w:top w:val="none" w:sz="0" w:space="0" w:color="auto"/>
        <w:left w:val="none" w:sz="0" w:space="0" w:color="auto"/>
        <w:bottom w:val="none" w:sz="0" w:space="0" w:color="auto"/>
        <w:right w:val="none" w:sz="0" w:space="0" w:color="auto"/>
      </w:divBdr>
      <w:divsChild>
        <w:div w:id="658386515">
          <w:marLeft w:val="0"/>
          <w:marRight w:val="0"/>
          <w:marTop w:val="150"/>
          <w:marBottom w:val="0"/>
          <w:divBdr>
            <w:top w:val="none" w:sz="0" w:space="0" w:color="auto"/>
            <w:left w:val="none" w:sz="0" w:space="0" w:color="auto"/>
            <w:bottom w:val="none" w:sz="0" w:space="0" w:color="auto"/>
            <w:right w:val="none" w:sz="0" w:space="0" w:color="auto"/>
          </w:divBdr>
        </w:div>
        <w:div w:id="932981480">
          <w:marLeft w:val="0"/>
          <w:marRight w:val="0"/>
          <w:marTop w:val="225"/>
          <w:marBottom w:val="0"/>
          <w:divBdr>
            <w:top w:val="none" w:sz="0" w:space="0" w:color="auto"/>
            <w:left w:val="none" w:sz="0" w:space="0" w:color="auto"/>
            <w:bottom w:val="none" w:sz="0" w:space="0" w:color="auto"/>
            <w:right w:val="none" w:sz="0" w:space="0" w:color="auto"/>
          </w:divBdr>
        </w:div>
      </w:divsChild>
    </w:div>
    <w:div w:id="849098960">
      <w:bodyDiv w:val="1"/>
      <w:marLeft w:val="0"/>
      <w:marRight w:val="0"/>
      <w:marTop w:val="0"/>
      <w:marBottom w:val="0"/>
      <w:divBdr>
        <w:top w:val="none" w:sz="0" w:space="0" w:color="auto"/>
        <w:left w:val="none" w:sz="0" w:space="0" w:color="auto"/>
        <w:bottom w:val="none" w:sz="0" w:space="0" w:color="auto"/>
        <w:right w:val="none" w:sz="0" w:space="0" w:color="auto"/>
      </w:divBdr>
      <w:divsChild>
        <w:div w:id="942612403">
          <w:marLeft w:val="0"/>
          <w:marRight w:val="0"/>
          <w:marTop w:val="0"/>
          <w:marBottom w:val="0"/>
          <w:divBdr>
            <w:top w:val="none" w:sz="0" w:space="0" w:color="auto"/>
            <w:left w:val="none" w:sz="0" w:space="0" w:color="auto"/>
            <w:bottom w:val="none" w:sz="0" w:space="0" w:color="auto"/>
            <w:right w:val="none" w:sz="0" w:space="0" w:color="auto"/>
          </w:divBdr>
        </w:div>
        <w:div w:id="419252019">
          <w:marLeft w:val="0"/>
          <w:marRight w:val="0"/>
          <w:marTop w:val="0"/>
          <w:marBottom w:val="0"/>
          <w:divBdr>
            <w:top w:val="none" w:sz="0" w:space="0" w:color="auto"/>
            <w:left w:val="none" w:sz="0" w:space="0" w:color="auto"/>
            <w:bottom w:val="none" w:sz="0" w:space="0" w:color="auto"/>
            <w:right w:val="none" w:sz="0" w:space="0" w:color="auto"/>
          </w:divBdr>
        </w:div>
        <w:div w:id="492962057">
          <w:marLeft w:val="0"/>
          <w:marRight w:val="0"/>
          <w:marTop w:val="0"/>
          <w:marBottom w:val="0"/>
          <w:divBdr>
            <w:top w:val="none" w:sz="0" w:space="0" w:color="auto"/>
            <w:left w:val="none" w:sz="0" w:space="0" w:color="auto"/>
            <w:bottom w:val="none" w:sz="0" w:space="0" w:color="auto"/>
            <w:right w:val="none" w:sz="0" w:space="0" w:color="auto"/>
          </w:divBdr>
        </w:div>
        <w:div w:id="1045521726">
          <w:marLeft w:val="0"/>
          <w:marRight w:val="0"/>
          <w:marTop w:val="0"/>
          <w:marBottom w:val="0"/>
          <w:divBdr>
            <w:top w:val="none" w:sz="0" w:space="0" w:color="auto"/>
            <w:left w:val="none" w:sz="0" w:space="0" w:color="auto"/>
            <w:bottom w:val="none" w:sz="0" w:space="0" w:color="auto"/>
            <w:right w:val="none" w:sz="0" w:space="0" w:color="auto"/>
          </w:divBdr>
        </w:div>
      </w:divsChild>
    </w:div>
    <w:div w:id="886986771">
      <w:bodyDiv w:val="1"/>
      <w:marLeft w:val="0"/>
      <w:marRight w:val="0"/>
      <w:marTop w:val="0"/>
      <w:marBottom w:val="0"/>
      <w:divBdr>
        <w:top w:val="none" w:sz="0" w:space="0" w:color="auto"/>
        <w:left w:val="none" w:sz="0" w:space="0" w:color="auto"/>
        <w:bottom w:val="none" w:sz="0" w:space="0" w:color="auto"/>
        <w:right w:val="none" w:sz="0" w:space="0" w:color="auto"/>
      </w:divBdr>
    </w:div>
    <w:div w:id="914096136">
      <w:bodyDiv w:val="1"/>
      <w:marLeft w:val="0"/>
      <w:marRight w:val="0"/>
      <w:marTop w:val="0"/>
      <w:marBottom w:val="0"/>
      <w:divBdr>
        <w:top w:val="none" w:sz="0" w:space="0" w:color="auto"/>
        <w:left w:val="none" w:sz="0" w:space="0" w:color="auto"/>
        <w:bottom w:val="none" w:sz="0" w:space="0" w:color="auto"/>
        <w:right w:val="none" w:sz="0" w:space="0" w:color="auto"/>
      </w:divBdr>
    </w:div>
    <w:div w:id="972755036">
      <w:bodyDiv w:val="1"/>
      <w:marLeft w:val="0"/>
      <w:marRight w:val="0"/>
      <w:marTop w:val="0"/>
      <w:marBottom w:val="0"/>
      <w:divBdr>
        <w:top w:val="none" w:sz="0" w:space="0" w:color="auto"/>
        <w:left w:val="none" w:sz="0" w:space="0" w:color="auto"/>
        <w:bottom w:val="none" w:sz="0" w:space="0" w:color="auto"/>
        <w:right w:val="none" w:sz="0" w:space="0" w:color="auto"/>
      </w:divBdr>
    </w:div>
    <w:div w:id="1004943711">
      <w:bodyDiv w:val="1"/>
      <w:marLeft w:val="0"/>
      <w:marRight w:val="0"/>
      <w:marTop w:val="0"/>
      <w:marBottom w:val="0"/>
      <w:divBdr>
        <w:top w:val="none" w:sz="0" w:space="0" w:color="auto"/>
        <w:left w:val="none" w:sz="0" w:space="0" w:color="auto"/>
        <w:bottom w:val="none" w:sz="0" w:space="0" w:color="auto"/>
        <w:right w:val="none" w:sz="0" w:space="0" w:color="auto"/>
      </w:divBdr>
      <w:divsChild>
        <w:div w:id="1724868804">
          <w:marLeft w:val="0"/>
          <w:marRight w:val="0"/>
          <w:marTop w:val="0"/>
          <w:marBottom w:val="0"/>
          <w:divBdr>
            <w:top w:val="none" w:sz="0" w:space="0" w:color="auto"/>
            <w:left w:val="none" w:sz="0" w:space="0" w:color="auto"/>
            <w:bottom w:val="none" w:sz="0" w:space="0" w:color="auto"/>
            <w:right w:val="none" w:sz="0" w:space="0" w:color="auto"/>
          </w:divBdr>
          <w:divsChild>
            <w:div w:id="19853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01">
      <w:bodyDiv w:val="1"/>
      <w:marLeft w:val="0"/>
      <w:marRight w:val="0"/>
      <w:marTop w:val="0"/>
      <w:marBottom w:val="0"/>
      <w:divBdr>
        <w:top w:val="none" w:sz="0" w:space="0" w:color="auto"/>
        <w:left w:val="none" w:sz="0" w:space="0" w:color="auto"/>
        <w:bottom w:val="none" w:sz="0" w:space="0" w:color="auto"/>
        <w:right w:val="none" w:sz="0" w:space="0" w:color="auto"/>
      </w:divBdr>
    </w:div>
    <w:div w:id="1114405239">
      <w:bodyDiv w:val="1"/>
      <w:marLeft w:val="0"/>
      <w:marRight w:val="0"/>
      <w:marTop w:val="0"/>
      <w:marBottom w:val="0"/>
      <w:divBdr>
        <w:top w:val="none" w:sz="0" w:space="0" w:color="auto"/>
        <w:left w:val="none" w:sz="0" w:space="0" w:color="auto"/>
        <w:bottom w:val="none" w:sz="0" w:space="0" w:color="auto"/>
        <w:right w:val="none" w:sz="0" w:space="0" w:color="auto"/>
      </w:divBdr>
      <w:divsChild>
        <w:div w:id="1796636356">
          <w:marLeft w:val="0"/>
          <w:marRight w:val="0"/>
          <w:marTop w:val="0"/>
          <w:marBottom w:val="0"/>
          <w:divBdr>
            <w:top w:val="none" w:sz="0" w:space="0" w:color="auto"/>
            <w:left w:val="none" w:sz="0" w:space="0" w:color="auto"/>
            <w:bottom w:val="none" w:sz="0" w:space="0" w:color="auto"/>
            <w:right w:val="none" w:sz="0" w:space="0" w:color="auto"/>
          </w:divBdr>
        </w:div>
        <w:div w:id="1608809999">
          <w:marLeft w:val="0"/>
          <w:marRight w:val="0"/>
          <w:marTop w:val="0"/>
          <w:marBottom w:val="0"/>
          <w:divBdr>
            <w:top w:val="none" w:sz="0" w:space="0" w:color="auto"/>
            <w:left w:val="none" w:sz="0" w:space="0" w:color="auto"/>
            <w:bottom w:val="none" w:sz="0" w:space="0" w:color="auto"/>
            <w:right w:val="none" w:sz="0" w:space="0" w:color="auto"/>
          </w:divBdr>
        </w:div>
      </w:divsChild>
    </w:div>
    <w:div w:id="1145901216">
      <w:bodyDiv w:val="1"/>
      <w:marLeft w:val="0"/>
      <w:marRight w:val="0"/>
      <w:marTop w:val="0"/>
      <w:marBottom w:val="0"/>
      <w:divBdr>
        <w:top w:val="none" w:sz="0" w:space="0" w:color="auto"/>
        <w:left w:val="none" w:sz="0" w:space="0" w:color="auto"/>
        <w:bottom w:val="none" w:sz="0" w:space="0" w:color="auto"/>
        <w:right w:val="none" w:sz="0" w:space="0" w:color="auto"/>
      </w:divBdr>
    </w:div>
    <w:div w:id="1221134234">
      <w:bodyDiv w:val="1"/>
      <w:marLeft w:val="0"/>
      <w:marRight w:val="0"/>
      <w:marTop w:val="0"/>
      <w:marBottom w:val="0"/>
      <w:divBdr>
        <w:top w:val="none" w:sz="0" w:space="0" w:color="auto"/>
        <w:left w:val="none" w:sz="0" w:space="0" w:color="auto"/>
        <w:bottom w:val="none" w:sz="0" w:space="0" w:color="auto"/>
        <w:right w:val="none" w:sz="0" w:space="0" w:color="auto"/>
      </w:divBdr>
      <w:divsChild>
        <w:div w:id="1734960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4060">
              <w:marLeft w:val="0"/>
              <w:marRight w:val="0"/>
              <w:marTop w:val="0"/>
              <w:marBottom w:val="0"/>
              <w:divBdr>
                <w:top w:val="none" w:sz="0" w:space="0" w:color="auto"/>
                <w:left w:val="none" w:sz="0" w:space="0" w:color="auto"/>
                <w:bottom w:val="none" w:sz="0" w:space="0" w:color="auto"/>
                <w:right w:val="none" w:sz="0" w:space="0" w:color="auto"/>
              </w:divBdr>
              <w:divsChild>
                <w:div w:id="968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92716">
      <w:bodyDiv w:val="1"/>
      <w:marLeft w:val="0"/>
      <w:marRight w:val="0"/>
      <w:marTop w:val="0"/>
      <w:marBottom w:val="0"/>
      <w:divBdr>
        <w:top w:val="none" w:sz="0" w:space="0" w:color="auto"/>
        <w:left w:val="none" w:sz="0" w:space="0" w:color="auto"/>
        <w:bottom w:val="none" w:sz="0" w:space="0" w:color="auto"/>
        <w:right w:val="none" w:sz="0" w:space="0" w:color="auto"/>
      </w:divBdr>
      <w:divsChild>
        <w:div w:id="831486976">
          <w:marLeft w:val="0"/>
          <w:marRight w:val="0"/>
          <w:marTop w:val="0"/>
          <w:marBottom w:val="0"/>
          <w:divBdr>
            <w:top w:val="none" w:sz="0" w:space="0" w:color="auto"/>
            <w:left w:val="none" w:sz="0" w:space="0" w:color="auto"/>
            <w:bottom w:val="none" w:sz="0" w:space="0" w:color="auto"/>
            <w:right w:val="none" w:sz="0" w:space="0" w:color="auto"/>
          </w:divBdr>
        </w:div>
        <w:div w:id="1171531173">
          <w:marLeft w:val="0"/>
          <w:marRight w:val="0"/>
          <w:marTop w:val="0"/>
          <w:marBottom w:val="0"/>
          <w:divBdr>
            <w:top w:val="none" w:sz="0" w:space="0" w:color="auto"/>
            <w:left w:val="none" w:sz="0" w:space="0" w:color="auto"/>
            <w:bottom w:val="none" w:sz="0" w:space="0" w:color="auto"/>
            <w:right w:val="none" w:sz="0" w:space="0" w:color="auto"/>
          </w:divBdr>
        </w:div>
        <w:div w:id="1097366219">
          <w:marLeft w:val="0"/>
          <w:marRight w:val="0"/>
          <w:marTop w:val="0"/>
          <w:marBottom w:val="0"/>
          <w:divBdr>
            <w:top w:val="none" w:sz="0" w:space="0" w:color="auto"/>
            <w:left w:val="none" w:sz="0" w:space="0" w:color="auto"/>
            <w:bottom w:val="none" w:sz="0" w:space="0" w:color="auto"/>
            <w:right w:val="none" w:sz="0" w:space="0" w:color="auto"/>
          </w:divBdr>
        </w:div>
        <w:div w:id="1993942616">
          <w:marLeft w:val="0"/>
          <w:marRight w:val="0"/>
          <w:marTop w:val="0"/>
          <w:marBottom w:val="0"/>
          <w:divBdr>
            <w:top w:val="none" w:sz="0" w:space="0" w:color="auto"/>
            <w:left w:val="none" w:sz="0" w:space="0" w:color="auto"/>
            <w:bottom w:val="none" w:sz="0" w:space="0" w:color="auto"/>
            <w:right w:val="none" w:sz="0" w:space="0" w:color="auto"/>
          </w:divBdr>
        </w:div>
        <w:div w:id="2139952373">
          <w:marLeft w:val="0"/>
          <w:marRight w:val="0"/>
          <w:marTop w:val="0"/>
          <w:marBottom w:val="0"/>
          <w:divBdr>
            <w:top w:val="none" w:sz="0" w:space="0" w:color="auto"/>
            <w:left w:val="none" w:sz="0" w:space="0" w:color="auto"/>
            <w:bottom w:val="none" w:sz="0" w:space="0" w:color="auto"/>
            <w:right w:val="none" w:sz="0" w:space="0" w:color="auto"/>
          </w:divBdr>
        </w:div>
        <w:div w:id="168640530">
          <w:marLeft w:val="0"/>
          <w:marRight w:val="0"/>
          <w:marTop w:val="0"/>
          <w:marBottom w:val="0"/>
          <w:divBdr>
            <w:top w:val="none" w:sz="0" w:space="0" w:color="auto"/>
            <w:left w:val="none" w:sz="0" w:space="0" w:color="auto"/>
            <w:bottom w:val="none" w:sz="0" w:space="0" w:color="auto"/>
            <w:right w:val="none" w:sz="0" w:space="0" w:color="auto"/>
          </w:divBdr>
        </w:div>
        <w:div w:id="461768870">
          <w:marLeft w:val="0"/>
          <w:marRight w:val="0"/>
          <w:marTop w:val="0"/>
          <w:marBottom w:val="0"/>
          <w:divBdr>
            <w:top w:val="none" w:sz="0" w:space="0" w:color="auto"/>
            <w:left w:val="none" w:sz="0" w:space="0" w:color="auto"/>
            <w:bottom w:val="none" w:sz="0" w:space="0" w:color="auto"/>
            <w:right w:val="none" w:sz="0" w:space="0" w:color="auto"/>
          </w:divBdr>
        </w:div>
        <w:div w:id="1532574639">
          <w:marLeft w:val="0"/>
          <w:marRight w:val="0"/>
          <w:marTop w:val="0"/>
          <w:marBottom w:val="0"/>
          <w:divBdr>
            <w:top w:val="none" w:sz="0" w:space="0" w:color="auto"/>
            <w:left w:val="none" w:sz="0" w:space="0" w:color="auto"/>
            <w:bottom w:val="none" w:sz="0" w:space="0" w:color="auto"/>
            <w:right w:val="none" w:sz="0" w:space="0" w:color="auto"/>
          </w:divBdr>
        </w:div>
      </w:divsChild>
    </w:div>
    <w:div w:id="1328443356">
      <w:bodyDiv w:val="1"/>
      <w:marLeft w:val="0"/>
      <w:marRight w:val="0"/>
      <w:marTop w:val="0"/>
      <w:marBottom w:val="0"/>
      <w:divBdr>
        <w:top w:val="none" w:sz="0" w:space="0" w:color="auto"/>
        <w:left w:val="none" w:sz="0" w:space="0" w:color="auto"/>
        <w:bottom w:val="none" w:sz="0" w:space="0" w:color="auto"/>
        <w:right w:val="none" w:sz="0" w:space="0" w:color="auto"/>
      </w:divBdr>
    </w:div>
    <w:div w:id="1427967909">
      <w:bodyDiv w:val="1"/>
      <w:marLeft w:val="0"/>
      <w:marRight w:val="0"/>
      <w:marTop w:val="0"/>
      <w:marBottom w:val="0"/>
      <w:divBdr>
        <w:top w:val="none" w:sz="0" w:space="0" w:color="auto"/>
        <w:left w:val="none" w:sz="0" w:space="0" w:color="auto"/>
        <w:bottom w:val="none" w:sz="0" w:space="0" w:color="auto"/>
        <w:right w:val="none" w:sz="0" w:space="0" w:color="auto"/>
      </w:divBdr>
    </w:div>
    <w:div w:id="1647929855">
      <w:bodyDiv w:val="1"/>
      <w:marLeft w:val="0"/>
      <w:marRight w:val="0"/>
      <w:marTop w:val="0"/>
      <w:marBottom w:val="0"/>
      <w:divBdr>
        <w:top w:val="none" w:sz="0" w:space="0" w:color="auto"/>
        <w:left w:val="none" w:sz="0" w:space="0" w:color="auto"/>
        <w:bottom w:val="none" w:sz="0" w:space="0" w:color="auto"/>
        <w:right w:val="none" w:sz="0" w:space="0" w:color="auto"/>
      </w:divBdr>
    </w:div>
    <w:div w:id="1781803800">
      <w:bodyDiv w:val="1"/>
      <w:marLeft w:val="0"/>
      <w:marRight w:val="0"/>
      <w:marTop w:val="0"/>
      <w:marBottom w:val="0"/>
      <w:divBdr>
        <w:top w:val="none" w:sz="0" w:space="0" w:color="auto"/>
        <w:left w:val="none" w:sz="0" w:space="0" w:color="auto"/>
        <w:bottom w:val="none" w:sz="0" w:space="0" w:color="auto"/>
        <w:right w:val="none" w:sz="0" w:space="0" w:color="auto"/>
      </w:divBdr>
    </w:div>
    <w:div w:id="1783956717">
      <w:bodyDiv w:val="1"/>
      <w:marLeft w:val="0"/>
      <w:marRight w:val="0"/>
      <w:marTop w:val="0"/>
      <w:marBottom w:val="0"/>
      <w:divBdr>
        <w:top w:val="none" w:sz="0" w:space="0" w:color="auto"/>
        <w:left w:val="none" w:sz="0" w:space="0" w:color="auto"/>
        <w:bottom w:val="none" w:sz="0" w:space="0" w:color="auto"/>
        <w:right w:val="none" w:sz="0" w:space="0" w:color="auto"/>
      </w:divBdr>
    </w:div>
    <w:div w:id="1818448867">
      <w:bodyDiv w:val="1"/>
      <w:marLeft w:val="0"/>
      <w:marRight w:val="0"/>
      <w:marTop w:val="0"/>
      <w:marBottom w:val="0"/>
      <w:divBdr>
        <w:top w:val="none" w:sz="0" w:space="0" w:color="auto"/>
        <w:left w:val="none" w:sz="0" w:space="0" w:color="auto"/>
        <w:bottom w:val="none" w:sz="0" w:space="0" w:color="auto"/>
        <w:right w:val="none" w:sz="0" w:space="0" w:color="auto"/>
      </w:divBdr>
    </w:div>
    <w:div w:id="1934891927">
      <w:bodyDiv w:val="1"/>
      <w:marLeft w:val="0"/>
      <w:marRight w:val="0"/>
      <w:marTop w:val="0"/>
      <w:marBottom w:val="0"/>
      <w:divBdr>
        <w:top w:val="none" w:sz="0" w:space="0" w:color="auto"/>
        <w:left w:val="none" w:sz="0" w:space="0" w:color="auto"/>
        <w:bottom w:val="none" w:sz="0" w:space="0" w:color="auto"/>
        <w:right w:val="none" w:sz="0" w:space="0" w:color="auto"/>
      </w:divBdr>
    </w:div>
    <w:div w:id="1979728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1418</Words>
  <Characters>8087</Characters>
  <Application>Microsoft Macintosh Word</Application>
  <DocSecurity>0</DocSecurity>
  <Lines>67</Lines>
  <Paragraphs>18</Paragraphs>
  <ScaleCrop>false</ScaleCrop>
  <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Stein</dc:creator>
  <cp:keywords/>
  <dc:description/>
  <cp:lastModifiedBy>Jon Stein</cp:lastModifiedBy>
  <cp:revision>3</cp:revision>
  <dcterms:created xsi:type="dcterms:W3CDTF">2020-07-27T13:05:00Z</dcterms:created>
  <dcterms:modified xsi:type="dcterms:W3CDTF">2020-07-31T09:30:00Z</dcterms:modified>
</cp:coreProperties>
</file>